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4183"/>
      </w:tblGrid>
      <w:tr w:rsidR="00A13F4C" w:rsidTr="00A13F4C">
        <w:trPr>
          <w:jc w:val="center"/>
        </w:trPr>
        <w:tc>
          <w:tcPr>
            <w:tcW w:w="6062" w:type="dxa"/>
          </w:tcPr>
          <w:p w:rsidR="00A13F4C" w:rsidRPr="00A13F4C" w:rsidRDefault="00A13F4C">
            <w:pPr>
              <w:pStyle w:val="a3"/>
              <w:ind w:left="0"/>
            </w:pPr>
            <w:r w:rsidRPr="00A13F4C">
              <w:t xml:space="preserve">                 СОГЛАСОВАНО</w:t>
            </w:r>
          </w:p>
          <w:p w:rsidR="00A13F4C" w:rsidRPr="00A13F4C" w:rsidRDefault="00A13F4C">
            <w:pPr>
              <w:pStyle w:val="a3"/>
              <w:ind w:left="0"/>
              <w:jc w:val="left"/>
            </w:pPr>
            <w:r w:rsidRPr="00A13F4C">
              <w:t>на заседании педпгогического совета</w:t>
            </w:r>
          </w:p>
          <w:p w:rsidR="00A13F4C" w:rsidRPr="00A13F4C" w:rsidRDefault="00A13F4C">
            <w:pPr>
              <w:pStyle w:val="a3"/>
              <w:ind w:left="0"/>
              <w:jc w:val="left"/>
            </w:pPr>
            <w:r w:rsidRPr="00A13F4C">
              <w:t>МБОУ «Штормовская школа-гимназия»</w:t>
            </w:r>
          </w:p>
          <w:p w:rsidR="00A13F4C" w:rsidRPr="00A13F4C" w:rsidRDefault="00A13F4C">
            <w:pPr>
              <w:pStyle w:val="a3"/>
              <w:ind w:left="0"/>
              <w:jc w:val="left"/>
            </w:pPr>
          </w:p>
          <w:p w:rsidR="00A13F4C" w:rsidRDefault="00A13F4C">
            <w:pPr>
              <w:pStyle w:val="a3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Протокол № 1 от 25.03.2022 г.</w:t>
            </w:r>
          </w:p>
        </w:tc>
        <w:tc>
          <w:tcPr>
            <w:tcW w:w="4244" w:type="dxa"/>
          </w:tcPr>
          <w:p w:rsidR="00A13F4C" w:rsidRPr="00A13F4C" w:rsidRDefault="00A13F4C">
            <w:pPr>
              <w:pStyle w:val="a3"/>
              <w:ind w:left="0"/>
              <w:jc w:val="center"/>
            </w:pPr>
            <w:r w:rsidRPr="00A13F4C">
              <w:t>УТВЕРЖДЕНО</w:t>
            </w:r>
          </w:p>
          <w:p w:rsidR="00A13F4C" w:rsidRPr="00A13F4C" w:rsidRDefault="00A13F4C">
            <w:pPr>
              <w:pStyle w:val="a3"/>
              <w:ind w:left="0"/>
              <w:jc w:val="left"/>
            </w:pPr>
            <w:r w:rsidRPr="00A13F4C">
              <w:t>Директор МБОУ «Штормовская</w:t>
            </w:r>
          </w:p>
          <w:p w:rsidR="00A13F4C" w:rsidRPr="00A13F4C" w:rsidRDefault="00A13F4C">
            <w:pPr>
              <w:pStyle w:val="a3"/>
              <w:ind w:left="0"/>
              <w:jc w:val="left"/>
            </w:pPr>
            <w:r w:rsidRPr="00A13F4C">
              <w:t>школа-гимназия»</w:t>
            </w:r>
          </w:p>
          <w:p w:rsidR="00A13F4C" w:rsidRPr="00A13F4C" w:rsidRDefault="00A13F4C">
            <w:pPr>
              <w:pStyle w:val="a3"/>
              <w:ind w:left="0"/>
              <w:jc w:val="left"/>
            </w:pPr>
            <w:r w:rsidRPr="00A13F4C">
              <w:t>___________  Н.С. Дидковская</w:t>
            </w:r>
          </w:p>
          <w:p w:rsidR="00A13F4C" w:rsidRPr="00A13F4C" w:rsidRDefault="00A13F4C">
            <w:pPr>
              <w:pStyle w:val="a3"/>
              <w:ind w:left="0"/>
              <w:jc w:val="left"/>
            </w:pPr>
          </w:p>
          <w:p w:rsidR="00A13F4C" w:rsidRPr="00A13F4C" w:rsidRDefault="00A13F4C">
            <w:pPr>
              <w:pStyle w:val="a3"/>
              <w:ind w:left="0"/>
              <w:jc w:val="left"/>
            </w:pPr>
            <w:r w:rsidRPr="00A13F4C">
              <w:t>Приказ № 64 от 29.03.2022 г.</w:t>
            </w:r>
          </w:p>
        </w:tc>
      </w:tr>
    </w:tbl>
    <w:p w:rsidR="00E14C3D" w:rsidRDefault="00E14C3D">
      <w:pPr>
        <w:pStyle w:val="a3"/>
        <w:spacing w:before="6"/>
        <w:ind w:left="0"/>
        <w:jc w:val="left"/>
        <w:rPr>
          <w:sz w:val="29"/>
        </w:rPr>
      </w:pPr>
    </w:p>
    <w:p w:rsidR="00E14C3D" w:rsidRPr="00A13F4C" w:rsidRDefault="0072056D">
      <w:pPr>
        <w:ind w:left="851" w:right="420"/>
        <w:jc w:val="center"/>
        <w:rPr>
          <w:b/>
          <w:sz w:val="28"/>
        </w:rPr>
      </w:pPr>
      <w:r w:rsidRPr="00A13F4C">
        <w:rPr>
          <w:b/>
          <w:sz w:val="28"/>
        </w:rPr>
        <w:t>Положение</w:t>
      </w:r>
    </w:p>
    <w:p w:rsidR="00E14C3D" w:rsidRPr="00AD5699" w:rsidRDefault="0072056D" w:rsidP="00AD5699">
      <w:pPr>
        <w:spacing w:before="64" w:line="276" w:lineRule="auto"/>
        <w:ind w:left="851" w:right="421"/>
        <w:jc w:val="center"/>
        <w:rPr>
          <w:b/>
          <w:spacing w:val="-87"/>
          <w:sz w:val="28"/>
        </w:rPr>
      </w:pPr>
      <w:r w:rsidRPr="00A13F4C">
        <w:rPr>
          <w:b/>
          <w:sz w:val="28"/>
        </w:rPr>
        <w:t>о</w:t>
      </w:r>
      <w:r w:rsidRPr="00A13F4C">
        <w:rPr>
          <w:b/>
          <w:spacing w:val="-5"/>
          <w:sz w:val="28"/>
        </w:rPr>
        <w:t xml:space="preserve"> </w:t>
      </w:r>
      <w:r w:rsidRPr="00A13F4C">
        <w:rPr>
          <w:b/>
          <w:sz w:val="28"/>
        </w:rPr>
        <w:t>правилах</w:t>
      </w:r>
      <w:r w:rsidRPr="00A13F4C">
        <w:rPr>
          <w:b/>
          <w:spacing w:val="-5"/>
          <w:sz w:val="28"/>
        </w:rPr>
        <w:t xml:space="preserve"> </w:t>
      </w:r>
      <w:r w:rsidRPr="00A13F4C">
        <w:rPr>
          <w:b/>
          <w:sz w:val="28"/>
        </w:rPr>
        <w:t>приема,</w:t>
      </w:r>
      <w:r w:rsidR="00AD5699">
        <w:rPr>
          <w:b/>
          <w:sz w:val="28"/>
        </w:rPr>
        <w:t xml:space="preserve"> </w:t>
      </w:r>
      <w:r w:rsidRPr="00A13F4C">
        <w:rPr>
          <w:b/>
          <w:sz w:val="28"/>
        </w:rPr>
        <w:t>перевода,</w:t>
      </w:r>
      <w:r w:rsidRPr="00A13F4C">
        <w:rPr>
          <w:b/>
          <w:spacing w:val="-4"/>
          <w:sz w:val="28"/>
        </w:rPr>
        <w:t xml:space="preserve"> </w:t>
      </w:r>
      <w:r w:rsidRPr="00A13F4C">
        <w:rPr>
          <w:b/>
          <w:sz w:val="28"/>
        </w:rPr>
        <w:t>выбытия</w:t>
      </w:r>
      <w:r w:rsidRPr="00A13F4C">
        <w:rPr>
          <w:b/>
          <w:spacing w:val="-6"/>
          <w:sz w:val="28"/>
        </w:rPr>
        <w:t xml:space="preserve"> </w:t>
      </w:r>
      <w:r w:rsidRPr="00A13F4C">
        <w:rPr>
          <w:b/>
          <w:sz w:val="28"/>
        </w:rPr>
        <w:t>и</w:t>
      </w:r>
      <w:r w:rsidRPr="00A13F4C">
        <w:rPr>
          <w:b/>
          <w:spacing w:val="-6"/>
          <w:sz w:val="28"/>
        </w:rPr>
        <w:t xml:space="preserve"> </w:t>
      </w:r>
      <w:r w:rsidR="00AD5699">
        <w:rPr>
          <w:b/>
          <w:sz w:val="28"/>
        </w:rPr>
        <w:t>отчисления обучающихся</w:t>
      </w:r>
    </w:p>
    <w:p w:rsidR="00E14C3D" w:rsidRDefault="00E14C3D">
      <w:pPr>
        <w:pStyle w:val="a3"/>
        <w:spacing w:before="1"/>
        <w:ind w:left="0"/>
        <w:jc w:val="left"/>
        <w:rPr>
          <w:b/>
          <w:sz w:val="47"/>
        </w:rPr>
      </w:pPr>
    </w:p>
    <w:p w:rsidR="00E14C3D" w:rsidRDefault="0072056D">
      <w:pPr>
        <w:pStyle w:val="a4"/>
        <w:numPr>
          <w:ilvl w:val="0"/>
          <w:numId w:val="2"/>
        </w:numPr>
        <w:tabs>
          <w:tab w:val="left" w:pos="1262"/>
        </w:tabs>
        <w:spacing w:before="7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39" w:line="276" w:lineRule="auto"/>
        <w:ind w:right="11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 «Об образовании в Российской Федерации» с изменениями 30 декабря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07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25.07.2002г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Приказом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просвещения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№707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8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октября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2021  </w:t>
      </w:r>
      <w:r>
        <w:rPr>
          <w:spacing w:val="20"/>
          <w:sz w:val="24"/>
        </w:rPr>
        <w:t xml:space="preserve"> </w:t>
      </w:r>
      <w:r>
        <w:rPr>
          <w:sz w:val="24"/>
        </w:rPr>
        <w:t>года</w:t>
      </w:r>
    </w:p>
    <w:p w:rsidR="00E14C3D" w:rsidRDefault="0072056D">
      <w:pPr>
        <w:pStyle w:val="a3"/>
        <w:spacing w:before="38" w:line="276" w:lineRule="auto"/>
        <w:ind w:right="106"/>
      </w:pPr>
      <w:r>
        <w:t>«О внесении изменений в приказ Министерства просвещения Российской Федерации от 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№458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образовательным программам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образования»,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 w:rsidR="002A5B1F">
        <w:rPr>
          <w:sz w:val="24"/>
        </w:rPr>
        <w:t>«Санитарно-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выбытия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из организации.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области образования в части приема граждан в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 образовательную деятельность, и обеспечения их права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выбытия, 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отчисления.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проводится на принципах равных условий приема для всех поступающих,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 лиц, которым в соответствии с Федеральным законом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(Часть 1 статьи 55 Федерального закона от 29 декабря 2012 г. №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местных бюджетов 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E14C3D" w:rsidRDefault="00E14C3D">
      <w:pPr>
        <w:pStyle w:val="a3"/>
        <w:spacing w:before="10"/>
        <w:ind w:left="0"/>
        <w:jc w:val="left"/>
        <w:rPr>
          <w:sz w:val="27"/>
        </w:rPr>
      </w:pPr>
    </w:p>
    <w:p w:rsidR="00E14C3D" w:rsidRDefault="0072056D">
      <w:pPr>
        <w:pStyle w:val="1"/>
        <w:numPr>
          <w:ilvl w:val="0"/>
          <w:numId w:val="2"/>
        </w:numPr>
        <w:tabs>
          <w:tab w:val="left" w:pos="1250"/>
        </w:tabs>
        <w:ind w:left="1250" w:hanging="708"/>
        <w:jc w:val="both"/>
      </w:pPr>
      <w:r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обучающихся</w:t>
      </w:r>
    </w:p>
    <w:p w:rsidR="00E14C3D" w:rsidRPr="002A5B1F" w:rsidRDefault="0072056D" w:rsidP="002A5B1F">
      <w:pPr>
        <w:pStyle w:val="a4"/>
        <w:numPr>
          <w:ilvl w:val="1"/>
          <w:numId w:val="2"/>
        </w:numPr>
        <w:tabs>
          <w:tab w:val="left" w:pos="1250"/>
        </w:tabs>
        <w:spacing w:before="68" w:line="278" w:lineRule="auto"/>
        <w:ind w:right="107" w:firstLine="0"/>
        <w:jc w:val="both"/>
        <w:rPr>
          <w:sz w:val="24"/>
        </w:rPr>
      </w:pPr>
      <w:r>
        <w:rPr>
          <w:sz w:val="24"/>
        </w:rPr>
        <w:t>Правила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прием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всех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2A5B1F"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право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 w:rsidRPr="002A5B1F">
        <w:rPr>
          <w:spacing w:val="34"/>
          <w:sz w:val="24"/>
        </w:rPr>
        <w:t xml:space="preserve"> </w:t>
      </w:r>
      <w:r>
        <w:rPr>
          <w:sz w:val="24"/>
        </w:rPr>
        <w:t>района,</w:t>
      </w:r>
      <w:r w:rsidRPr="002A5B1F">
        <w:rPr>
          <w:spacing w:val="34"/>
          <w:sz w:val="24"/>
        </w:rPr>
        <w:t xml:space="preserve"> </w:t>
      </w:r>
      <w:r>
        <w:rPr>
          <w:sz w:val="24"/>
        </w:rPr>
        <w:t>муниципального</w:t>
      </w:r>
      <w:r w:rsidRPr="002A5B1F">
        <w:rPr>
          <w:spacing w:val="34"/>
          <w:sz w:val="24"/>
        </w:rPr>
        <w:t xml:space="preserve"> </w:t>
      </w:r>
      <w:r>
        <w:rPr>
          <w:sz w:val="24"/>
        </w:rPr>
        <w:t>округа,</w:t>
      </w:r>
      <w:r w:rsidRPr="002A5B1F">
        <w:rPr>
          <w:spacing w:val="34"/>
          <w:sz w:val="24"/>
        </w:rPr>
        <w:t xml:space="preserve"> </w:t>
      </w:r>
      <w:r>
        <w:rPr>
          <w:sz w:val="24"/>
        </w:rPr>
        <w:t>городского</w:t>
      </w:r>
      <w:r w:rsidRPr="002A5B1F">
        <w:rPr>
          <w:spacing w:val="34"/>
          <w:sz w:val="24"/>
        </w:rPr>
        <w:t xml:space="preserve"> </w:t>
      </w:r>
      <w:r>
        <w:rPr>
          <w:sz w:val="24"/>
        </w:rPr>
        <w:t>округа</w:t>
      </w:r>
      <w:r w:rsidRPr="002A5B1F">
        <w:rPr>
          <w:spacing w:val="33"/>
          <w:sz w:val="24"/>
        </w:rPr>
        <w:t xml:space="preserve"> </w:t>
      </w:r>
      <w:r>
        <w:rPr>
          <w:sz w:val="24"/>
        </w:rPr>
        <w:t>осуществляется</w:t>
      </w:r>
      <w:r w:rsidR="002A5B1F">
        <w:rPr>
          <w:sz w:val="24"/>
        </w:rPr>
        <w:t xml:space="preserve"> </w:t>
      </w:r>
      <w:r w:rsidRPr="002A5B1F">
        <w:rPr>
          <w:sz w:val="24"/>
        </w:rPr>
        <w:t>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соотечественников, проживающих за рубежом, в общеобразовательные организации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В приеме в государственную образовательную организацию может быть 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 5 и 6 статьи 67 и статьей 88 Федерального закона.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управление в сфере образования, или орган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Государственные образовательные организации субъектов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 на своих информационных стендах и официальном сайте в информационно-телекоммуникационной сети Интернет издаваемый не позднее 15 марта текущего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 территориями муниципального района или субъекта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детям, указанным в абзаце втором части 6 статьи 19 Федерального закона от 27 мая</w:t>
      </w:r>
      <w:r>
        <w:rPr>
          <w:spacing w:val="-57"/>
          <w:sz w:val="24"/>
        </w:rPr>
        <w:t xml:space="preserve"> </w:t>
      </w:r>
      <w:r>
        <w:rPr>
          <w:sz w:val="24"/>
        </w:rPr>
        <w:t>1998 г. № 76-ФЗ "О статусе военнослужащих", по месту жительства их семей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1998,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22,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2331;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3477);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детям, указанным в части 6 статьи 46 Федерального закона от 7 февраля 2011 г. №</w:t>
      </w:r>
      <w:r>
        <w:rPr>
          <w:spacing w:val="1"/>
          <w:sz w:val="24"/>
        </w:rPr>
        <w:t xml:space="preserve"> </w:t>
      </w:r>
      <w:r>
        <w:rPr>
          <w:sz w:val="24"/>
        </w:rPr>
        <w:t>3-ФЗ "О полиции" (Собрание законодательства Российской Федерации, 2011, № 7, ст. 900;</w:t>
      </w:r>
      <w:r>
        <w:rPr>
          <w:spacing w:val="-57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0" w:firstLine="0"/>
        <w:rPr>
          <w:sz w:val="24"/>
        </w:rPr>
      </w:pPr>
      <w:r>
        <w:rPr>
          <w:sz w:val="24"/>
        </w:rPr>
        <w:t>детям сотрудников органов внутренних дел, не являющихся сотрудниками полиции</w:t>
      </w:r>
      <w:r>
        <w:rPr>
          <w:spacing w:val="-57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56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 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3-ФЗ "О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полиции");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детям, указанным в части 14 статьи 3 Федерального закона от 30 декабря 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283-ФЗ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Ребенок имеет право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организацию, в которой обучаются его полнородные и неполнородные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(или)</w:t>
      </w:r>
      <w:r>
        <w:rPr>
          <w:spacing w:val="13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5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4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9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№707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2021 года).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68" w:line="276" w:lineRule="auto"/>
        <w:ind w:right="107" w:firstLine="0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Федерации, 2012, № 53, ст. 7598; 2016, № 27, ст. 4160),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 преимущественным правом приема в общеобразовательные организации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"кадетская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школа",</w:t>
      </w:r>
      <w:r>
        <w:rPr>
          <w:spacing w:val="1"/>
          <w:sz w:val="24"/>
        </w:rPr>
        <w:t xml:space="preserve"> </w:t>
      </w:r>
      <w:r>
        <w:rPr>
          <w:sz w:val="24"/>
        </w:rPr>
        <w:t>"кадетский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(морской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кадетский)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корпус" и "казачий кадетский корпус", которые реализуют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интегрированные с 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к военной или иной государственной службе, в том числе к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 российского казачества (Части 2 и 4 статьи 86 Федерального закона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2" w:line="276" w:lineRule="auto"/>
        <w:ind w:right="107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поступающих.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6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0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общего образования с углубленным изучением отдельных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законодательством субъекта Российской Федерации (Часть 5 статьи 67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 декабря 2012 г. №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в области физической культуры и спорта, или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оценки способностей к занятию отдельным видом 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спорта, а также при отсутствии противопоказаний к занятию соответствующим видом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 (Часть 6 статьи 67 Федерального закона от 29 декабря 2012 г. №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 документа, удостоверяющего личность иностранного гражданина и 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88"/>
        <w:ind w:left="1250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2" w:line="273" w:lineRule="auto"/>
        <w:ind w:right="112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3" w:line="276" w:lineRule="auto"/>
        <w:ind w:right="10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системами субъектов Российской Федерации, созданными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6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 указанных в заявлении о приеме на обучение, и соответствия 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35"/>
        <w:ind w:left="1250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  <w:tab w:val="left" w:pos="2046"/>
          <w:tab w:val="left" w:pos="2859"/>
          <w:tab w:val="left" w:pos="4262"/>
          <w:tab w:val="left" w:pos="4628"/>
          <w:tab w:val="left" w:pos="5401"/>
          <w:tab w:val="left" w:pos="6197"/>
          <w:tab w:val="left" w:pos="7008"/>
          <w:tab w:val="left" w:pos="8471"/>
          <w:tab w:val="left" w:pos="9515"/>
        </w:tabs>
        <w:spacing w:before="40" w:line="273" w:lineRule="auto"/>
        <w:ind w:right="113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жительства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пребывания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  <w:tab w:val="left" w:pos="2554"/>
          <w:tab w:val="left" w:pos="3348"/>
          <w:tab w:val="left" w:pos="4584"/>
          <w:tab w:val="left" w:pos="5385"/>
          <w:tab w:val="left" w:pos="6668"/>
          <w:tab w:val="left" w:pos="8337"/>
        </w:tabs>
        <w:spacing w:before="3" w:line="273" w:lineRule="auto"/>
        <w:ind w:right="110" w:firstLine="0"/>
        <w:jc w:val="left"/>
        <w:rPr>
          <w:sz w:val="24"/>
        </w:rPr>
      </w:pPr>
      <w:r>
        <w:rPr>
          <w:sz w:val="24"/>
        </w:rPr>
        <w:t>фамилия,</w:t>
      </w:r>
      <w:r>
        <w:rPr>
          <w:sz w:val="24"/>
        </w:rPr>
        <w:tab/>
        <w:t>имя,</w:t>
      </w:r>
      <w:r>
        <w:rPr>
          <w:sz w:val="24"/>
        </w:rPr>
        <w:tab/>
        <w:t>отчество</w:t>
      </w:r>
      <w:r>
        <w:rPr>
          <w:sz w:val="24"/>
        </w:rPr>
        <w:tab/>
        <w:t>(при</w:t>
      </w:r>
      <w:r>
        <w:rPr>
          <w:sz w:val="24"/>
        </w:rPr>
        <w:tab/>
        <w:t>наличии)</w:t>
      </w:r>
      <w:r>
        <w:rPr>
          <w:sz w:val="24"/>
        </w:rPr>
        <w:tab/>
        <w:t>родителя(ей)</w:t>
      </w:r>
      <w:r>
        <w:rPr>
          <w:sz w:val="24"/>
        </w:rPr>
        <w:tab/>
        <w:t>(законного(ых)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  <w:tab w:val="left" w:pos="2058"/>
          <w:tab w:val="left" w:pos="2883"/>
          <w:tab w:val="left" w:pos="4296"/>
          <w:tab w:val="left" w:pos="4674"/>
          <w:tab w:val="left" w:pos="5459"/>
          <w:tab w:val="left" w:pos="6267"/>
          <w:tab w:val="left" w:pos="7090"/>
          <w:tab w:val="left" w:pos="8565"/>
        </w:tabs>
        <w:spacing w:before="3" w:line="273" w:lineRule="auto"/>
        <w:ind w:right="111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жительства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пребывания</w:t>
      </w:r>
      <w:r>
        <w:rPr>
          <w:sz w:val="24"/>
        </w:rPr>
        <w:tab/>
      </w:r>
      <w:r>
        <w:rPr>
          <w:spacing w:val="-1"/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(законного(ых)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 ребенка;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before="1" w:line="273" w:lineRule="auto"/>
        <w:ind w:right="110" w:firstLine="0"/>
        <w:jc w:val="left"/>
        <w:rPr>
          <w:sz w:val="24"/>
        </w:rPr>
      </w:pPr>
      <w:r>
        <w:rPr>
          <w:sz w:val="24"/>
        </w:rPr>
        <w:t>адрес(а)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2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телефона(ов)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(законного(ых)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before="3"/>
        <w:ind w:left="125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0" w:line="276" w:lineRule="auto"/>
        <w:ind w:right="105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и (или) в создании специальных условий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заключением психолого-медико-педагогической комиссии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4" w:firstLine="0"/>
        <w:rPr>
          <w:sz w:val="24"/>
        </w:rPr>
      </w:pPr>
      <w:r>
        <w:rPr>
          <w:sz w:val="24"/>
        </w:rPr>
        <w:t>согласие поступающего, достигшего возраста восемнадцати лет,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программе);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88" w:line="276" w:lineRule="auto"/>
        <w:ind w:right="111" w:firstLine="0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 как родного языка);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 с лицензией на осуществление 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права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58"/>
          <w:sz w:val="24"/>
        </w:rPr>
        <w:t xml:space="preserve"> </w:t>
      </w:r>
      <w:r>
        <w:rPr>
          <w:sz w:val="24"/>
        </w:rPr>
        <w:t>2 статьи 55 Федерального закона от 29 декабря 2012 г. № 273-ФЗ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4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 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2006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данных").</w:t>
      </w:r>
    </w:p>
    <w:p w:rsidR="00E14C3D" w:rsidRDefault="0072056D">
      <w:pPr>
        <w:pStyle w:val="a3"/>
        <w:spacing w:line="276" w:lineRule="auto"/>
        <w:ind w:right="112"/>
      </w:pPr>
      <w:r>
        <w:t>Образец заявления о приеме на обучение размещается общеобразовательной организацией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и 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3" w:firstLine="0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3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копию свидетельства о рождении полнородных и неполнородных брата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 ребенка в 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неполнородные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брат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6" w:firstLine="0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справку о приеме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оформления регистрации по месту жительства (в случае приема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к военной или иной государственной службе, в том числе к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казачества;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88"/>
        <w:ind w:left="1250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43" w:line="276" w:lineRule="auto"/>
        <w:ind w:right="11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3" w:firstLine="0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нотариате)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4" w:lineRule="exact"/>
        <w:ind w:left="1250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before="43"/>
        <w:ind w:left="1250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before="40"/>
        <w:ind w:left="125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полиса;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before="39"/>
        <w:ind w:left="125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ПМПК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before="42"/>
        <w:ind w:left="125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40" w:line="276" w:lineRule="auto"/>
        <w:ind w:right="110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06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организацию. После регистрации заявления о приеме на обучение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(законному(ым)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 ребенка или поступающему выдается документ, заверенный 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приеме на обучение и перечень представленных при 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общеобразовательная организация обязана 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и (или) его родителей (законных представителей) со своим уставом,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 о дате предоставления и регистрационном номере лицензии на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также информация о проводимом конкурсе и об итогах его 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0"/>
          <w:sz w:val="24"/>
        </w:rPr>
        <w:t xml:space="preserve"> </w:t>
      </w:r>
      <w:r>
        <w:rPr>
          <w:sz w:val="24"/>
        </w:rPr>
        <w:t>55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</w:t>
      </w:r>
      <w:r>
        <w:rPr>
          <w:spacing w:val="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9"/>
          <w:sz w:val="24"/>
        </w:rPr>
        <w:t xml:space="preserve"> </w:t>
      </w:r>
      <w:r>
        <w:rPr>
          <w:sz w:val="24"/>
        </w:rPr>
        <w:t>2012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273-ФЗ</w:t>
      </w:r>
      <w:r>
        <w:rPr>
          <w:spacing w:val="8"/>
          <w:sz w:val="24"/>
        </w:rPr>
        <w:t xml:space="preserve"> </w:t>
      </w:r>
      <w:r>
        <w:rPr>
          <w:sz w:val="24"/>
        </w:rPr>
        <w:t>"Об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E14C3D" w:rsidRPr="002A5B1F" w:rsidRDefault="0072056D" w:rsidP="002A5B1F">
      <w:pPr>
        <w:pStyle w:val="a4"/>
        <w:numPr>
          <w:ilvl w:val="1"/>
          <w:numId w:val="2"/>
        </w:numPr>
        <w:tabs>
          <w:tab w:val="left" w:pos="1250"/>
        </w:tabs>
        <w:spacing w:before="68" w:line="278" w:lineRule="auto"/>
        <w:ind w:right="114" w:firstLine="0"/>
        <w:jc w:val="both"/>
        <w:rPr>
          <w:sz w:val="24"/>
        </w:rPr>
      </w:pPr>
      <w:r>
        <w:rPr>
          <w:sz w:val="24"/>
        </w:rPr>
        <w:t>При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языка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языка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числа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том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числе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языка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как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 w:rsidRPr="002A5B1F"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 w:rsidRPr="002A5B1F"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 w:rsidRPr="002A5B1F"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 w:rsidRPr="002A5B1F">
        <w:rPr>
          <w:spacing w:val="4"/>
          <w:sz w:val="24"/>
        </w:rPr>
        <w:t xml:space="preserve"> </w:t>
      </w:r>
      <w:r>
        <w:rPr>
          <w:sz w:val="24"/>
        </w:rPr>
        <w:t>осуществляется</w:t>
      </w:r>
      <w:r w:rsidRPr="002A5B1F">
        <w:rPr>
          <w:spacing w:val="3"/>
          <w:sz w:val="24"/>
        </w:rPr>
        <w:t xml:space="preserve"> </w:t>
      </w:r>
      <w:r>
        <w:rPr>
          <w:sz w:val="24"/>
        </w:rPr>
        <w:t>по</w:t>
      </w:r>
      <w:r w:rsidRPr="002A5B1F">
        <w:rPr>
          <w:spacing w:val="3"/>
          <w:sz w:val="24"/>
        </w:rPr>
        <w:t xml:space="preserve"> </w:t>
      </w:r>
      <w:r>
        <w:rPr>
          <w:sz w:val="24"/>
        </w:rPr>
        <w:t>заявлению</w:t>
      </w:r>
      <w:r w:rsidRPr="002A5B1F"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 w:rsidRPr="002A5B1F">
        <w:rPr>
          <w:spacing w:val="4"/>
          <w:sz w:val="24"/>
        </w:rPr>
        <w:t xml:space="preserve"> </w:t>
      </w:r>
      <w:r w:rsidR="002A5B1F">
        <w:rPr>
          <w:sz w:val="24"/>
        </w:rPr>
        <w:t xml:space="preserve">(законных </w:t>
      </w:r>
      <w:r w:rsidRPr="002A5B1F">
        <w:rPr>
          <w:sz w:val="24"/>
        </w:rPr>
        <w:t>представителей) детей (Часть 6 статьи 14 Федерального закона от 29 декабря 2012 г. № 273-ФЗ "Об образовании в Российской Федерации").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Общеобразовательная организация осуществляет обработку полученных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(Часть 1 статьи 6 Федерального закона от 27 июля 2006 г. № 152-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согласие на обработку их персональных данных 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Руководитель общеобразовательной организации издает распорядительный акт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ребенка или поступающего в течение 5 рабочих дней после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 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60"/>
          <w:sz w:val="24"/>
        </w:rPr>
        <w:t xml:space="preserve"> </w:t>
      </w:r>
      <w:r>
        <w:rPr>
          <w:sz w:val="24"/>
        </w:rPr>
        <w:t>справки-подтверждения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они</w:t>
      </w:r>
      <w:r>
        <w:rPr>
          <w:spacing w:val="-1"/>
          <w:sz w:val="24"/>
        </w:rPr>
        <w:t xml:space="preserve"> </w:t>
      </w:r>
      <w:r>
        <w:rPr>
          <w:sz w:val="24"/>
        </w:rPr>
        <w:t>выбыли.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(копии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документов).</w:t>
      </w:r>
    </w:p>
    <w:p w:rsidR="00E14C3D" w:rsidRDefault="00E14C3D">
      <w:pPr>
        <w:pStyle w:val="a3"/>
        <w:spacing w:before="9"/>
        <w:ind w:left="0"/>
        <w:jc w:val="left"/>
        <w:rPr>
          <w:sz w:val="27"/>
        </w:rPr>
      </w:pPr>
    </w:p>
    <w:p w:rsidR="00E14C3D" w:rsidRDefault="0072056D">
      <w:pPr>
        <w:pStyle w:val="1"/>
        <w:numPr>
          <w:ilvl w:val="0"/>
          <w:numId w:val="2"/>
        </w:numPr>
        <w:tabs>
          <w:tab w:val="left" w:pos="1250"/>
        </w:tabs>
        <w:ind w:left="1250" w:hanging="708"/>
        <w:jc w:val="both"/>
      </w:pPr>
      <w:r>
        <w:t>Приём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37" w:line="276" w:lineRule="auto"/>
        <w:ind w:right="106" w:firstLine="0"/>
        <w:jc w:val="both"/>
        <w:rPr>
          <w:sz w:val="24"/>
        </w:rPr>
      </w:pPr>
      <w:r>
        <w:rPr>
          <w:sz w:val="24"/>
        </w:rPr>
        <w:t>Получение начального общего образования в общеобразовательных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по достижении детьми возраста шести лет и шести месяцев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здоровья, но не позже достижения ими возраста 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вправе разрешить прием детей в 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более раннем или более позднем возрасте (Часть 1 статьи 67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года,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7" w:firstLine="0"/>
        <w:jc w:val="both"/>
        <w:rPr>
          <w:sz w:val="24"/>
        </w:rPr>
      </w:pPr>
      <w:r>
        <w:rPr>
          <w:sz w:val="24"/>
        </w:rPr>
        <w:t>Все дети, достигшие школьного возраста, зачисляются в первый класс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68" w:line="276" w:lineRule="auto"/>
        <w:ind w:right="106" w:firstLine="0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2.8.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1 апреля текущего года и завершается 30 июня текущего года.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издает распорядительный акт о 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течение 3 рабочих дней после завершения приема заявлений о приеме на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 класс.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2" w:line="276" w:lineRule="auto"/>
        <w:ind w:right="11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класс начинается с 6 июля текущего года до момента заполнения свободных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 сентября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Администрация организации, осуществляющей образовательную деятельность,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92" w:lineRule="exact"/>
        <w:ind w:left="1250"/>
        <w:rPr>
          <w:sz w:val="24"/>
        </w:rPr>
      </w:pPr>
      <w:r>
        <w:rPr>
          <w:sz w:val="24"/>
        </w:rPr>
        <w:t>входящий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39" w:line="276" w:lineRule="auto"/>
        <w:ind w:right="110" w:firstLine="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91" w:lineRule="exact"/>
        <w:ind w:left="125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2"/>
        <w:ind w:left="1250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40" w:line="276" w:lineRule="auto"/>
        <w:ind w:right="106" w:firstLine="0"/>
        <w:jc w:val="both"/>
        <w:rPr>
          <w:sz w:val="24"/>
        </w:rPr>
      </w:pPr>
      <w:r>
        <w:rPr>
          <w:sz w:val="24"/>
        </w:rPr>
        <w:t>Организация, осуществляющая образовательную деятельность, с целью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организованного приема граждан в первый класс размещает на информационном 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в сети Интернет, в средствах массовой информации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1" w:firstLine="0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распорядительного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 территории;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3" w:line="273" w:lineRule="auto"/>
        <w:ind w:right="113" w:firstLine="0"/>
        <w:rPr>
          <w:sz w:val="24"/>
        </w:rPr>
      </w:pPr>
      <w:r>
        <w:rPr>
          <w:sz w:val="24"/>
        </w:rPr>
        <w:t>о наличии свободных мест для приема детей, не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6 июля.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Прием детей в 1-ые классы на конкурсной основе не допускается. 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E14C3D" w:rsidRDefault="00E14C3D">
      <w:pPr>
        <w:pStyle w:val="a3"/>
        <w:spacing w:before="1"/>
        <w:ind w:left="0"/>
        <w:jc w:val="left"/>
        <w:rPr>
          <w:sz w:val="28"/>
        </w:rPr>
      </w:pPr>
    </w:p>
    <w:p w:rsidR="00E14C3D" w:rsidRDefault="0072056D">
      <w:pPr>
        <w:pStyle w:val="1"/>
        <w:numPr>
          <w:ilvl w:val="0"/>
          <w:numId w:val="2"/>
        </w:numPr>
        <w:tabs>
          <w:tab w:val="left" w:pos="1250"/>
        </w:tabs>
        <w:ind w:left="1250" w:hanging="708"/>
        <w:jc w:val="both"/>
      </w:pPr>
      <w:r>
        <w:t>Приём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10-й</w:t>
      </w:r>
      <w:r>
        <w:rPr>
          <w:spacing w:val="-1"/>
        </w:rPr>
        <w:t xml:space="preserve"> </w:t>
      </w:r>
      <w:r>
        <w:t>класс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39" w:line="276" w:lineRule="auto"/>
        <w:ind w:right="1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выпускники 9-х классов, окончившие второй уровень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личному заявлению (при достижении возраста 18 лет) или по заявлению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14C3D" w:rsidRDefault="0072056D">
      <w:pPr>
        <w:pStyle w:val="1"/>
        <w:numPr>
          <w:ilvl w:val="0"/>
          <w:numId w:val="2"/>
        </w:numPr>
        <w:tabs>
          <w:tab w:val="left" w:pos="1262"/>
        </w:tabs>
        <w:spacing w:before="73"/>
        <w:jc w:val="both"/>
      </w:pPr>
      <w:r>
        <w:t>Перевод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39" w:line="276" w:lineRule="auto"/>
        <w:ind w:right="111" w:firstLine="0"/>
        <w:jc w:val="both"/>
        <w:rPr>
          <w:sz w:val="24"/>
        </w:rPr>
      </w:pPr>
      <w:r>
        <w:rPr>
          <w:sz w:val="24"/>
        </w:rPr>
        <w:t>Обучающиеся, успешно освоившие содержание учебных программ за учебный год,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17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вносит 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ind w:left="125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41" w:line="276" w:lineRule="auto"/>
        <w:ind w:right="111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аттестацию по соответствующему учебному предмету не более двух раз в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образования академической задолженности. В указанный период не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болезни обучающегося, нахождение его в академическом отпуске или отпуске по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родам.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 комиссия.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Школьники,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или имеющие академическую задолженность, переводятся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Решение об условном переводе и сроках ликвидации задолженности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советом. В протоколе педагогического совета указывается фамилия, 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3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29"/>
          <w:sz w:val="24"/>
        </w:rPr>
        <w:t xml:space="preserve"> </w:t>
      </w:r>
      <w:r>
        <w:rPr>
          <w:sz w:val="24"/>
        </w:rPr>
        <w:t>дело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30"/>
          <w:sz w:val="24"/>
        </w:rPr>
        <w:t xml:space="preserve"> </w:t>
      </w:r>
      <w:r>
        <w:rPr>
          <w:sz w:val="24"/>
        </w:rPr>
        <w:t>запись:</w:t>
      </w:r>
    </w:p>
    <w:p w:rsidR="00E14C3D" w:rsidRDefault="0072056D">
      <w:pPr>
        <w:pStyle w:val="a3"/>
        <w:spacing w:line="276" w:lineRule="auto"/>
        <w:ind w:right="111"/>
      </w:pPr>
      <w:r>
        <w:t>«условно переведен». Обучающийся, условно переведенный в следующий класс, в отчете</w:t>
      </w:r>
      <w:r>
        <w:rPr>
          <w:spacing w:val="1"/>
        </w:rPr>
        <w:t xml:space="preserve"> </w:t>
      </w:r>
      <w:r>
        <w:t>на начало года по форме ОШ-1 указывается в составе того класса, в который условно</w:t>
      </w:r>
      <w:r>
        <w:rPr>
          <w:spacing w:val="1"/>
        </w:rPr>
        <w:t xml:space="preserve"> </w:t>
      </w:r>
      <w:r>
        <w:t>переведен.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Условно переведенным обучающимся необходимо ликвидировать 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 в установленные педагогическим советом сроки, в течение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5" w:firstLine="0"/>
        <w:rPr>
          <w:sz w:val="24"/>
        </w:rPr>
      </w:pPr>
      <w:r>
        <w:rPr>
          <w:sz w:val="24"/>
        </w:rPr>
        <w:t>знакомит родителей (законных представителей) с порядком организации условного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1" w:line="273" w:lineRule="auto"/>
        <w:ind w:right="109" w:firstLine="0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3" w:line="273" w:lineRule="auto"/>
        <w:ind w:right="115" w:firstLine="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1" w:line="273" w:lineRule="auto"/>
        <w:ind w:right="111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88" w:line="276" w:lineRule="auto"/>
        <w:ind w:right="114" w:firstLine="0"/>
        <w:rPr>
          <w:sz w:val="24"/>
        </w:rPr>
      </w:pPr>
      <w:r>
        <w:rPr>
          <w:sz w:val="24"/>
        </w:rPr>
        <w:t>проводит по мере готовности обучающегося по заявлению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3" w:firstLine="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предмет.</w:t>
      </w:r>
    </w:p>
    <w:p w:rsidR="00E14C3D" w:rsidRDefault="0072056D">
      <w:pPr>
        <w:pStyle w:val="a3"/>
        <w:spacing w:before="1" w:line="276" w:lineRule="auto"/>
        <w:ind w:right="105"/>
      </w:pPr>
      <w:r>
        <w:t>Родители (законные представители) обучающегося по согласию с педагогическим советом</w:t>
      </w:r>
      <w:r>
        <w:rPr>
          <w:spacing w:val="-57"/>
        </w:rPr>
        <w:t xml:space="preserve"> </w:t>
      </w:r>
      <w:r>
        <w:t>могут присутствовать при аттестации обучающегося в качестве наблюдателя, однако без</w:t>
      </w:r>
      <w:r>
        <w:rPr>
          <w:spacing w:val="1"/>
        </w:rPr>
        <w:t xml:space="preserve"> </w:t>
      </w:r>
      <w:r>
        <w:t>права устных</w:t>
      </w:r>
      <w:r>
        <w:rPr>
          <w:spacing w:val="-2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пояснений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аттестации.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0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 форме самообразования в свободное от основной учебы время либо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07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консультаций вне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2" w:line="273" w:lineRule="auto"/>
        <w:ind w:right="112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3" w:firstLine="0"/>
        <w:jc w:val="both"/>
        <w:rPr>
          <w:sz w:val="24"/>
        </w:rPr>
      </w:pPr>
      <w:r>
        <w:rPr>
          <w:sz w:val="24"/>
        </w:rPr>
        <w:t>Школа, родители (законные представители) несовершеннолетнего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дробь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учителем-предметником,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 -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совета директор издает приказ о переводе, который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журнал предыдущего</w:t>
      </w:r>
      <w:r>
        <w:rPr>
          <w:spacing w:val="60"/>
          <w:sz w:val="24"/>
        </w:rPr>
        <w:t xml:space="preserve"> </w:t>
      </w:r>
      <w:r>
        <w:rPr>
          <w:sz w:val="24"/>
        </w:rPr>
        <w:t>года вносится соответствующая запись рядом с 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Обучающиеся, осваивающие программы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 с момента ее образования, по усмотрению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0" w:line="273" w:lineRule="auto"/>
        <w:ind w:right="113" w:firstLine="0"/>
        <w:rPr>
          <w:sz w:val="24"/>
        </w:rPr>
      </w:pP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3"/>
        <w:ind w:left="1250"/>
        <w:rPr>
          <w:sz w:val="24"/>
        </w:rPr>
      </w:pPr>
      <w:r>
        <w:rPr>
          <w:sz w:val="24"/>
        </w:rPr>
        <w:t>переводятся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40" w:line="276" w:lineRule="auto"/>
        <w:ind w:right="109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E14C3D" w:rsidRPr="0072056D" w:rsidRDefault="0072056D" w:rsidP="0072056D">
      <w:pPr>
        <w:pStyle w:val="a4"/>
        <w:numPr>
          <w:ilvl w:val="1"/>
          <w:numId w:val="2"/>
        </w:numPr>
        <w:tabs>
          <w:tab w:val="left" w:pos="1250"/>
        </w:tabs>
        <w:spacing w:before="68" w:line="276" w:lineRule="auto"/>
        <w:ind w:right="110" w:firstLine="0"/>
        <w:jc w:val="both"/>
        <w:rPr>
          <w:sz w:val="24"/>
        </w:rPr>
      </w:pPr>
      <w:r>
        <w:rPr>
          <w:sz w:val="24"/>
        </w:rPr>
        <w:t>Решение о повторном обучении, обучении по адаптированным образовательным</w:t>
      </w:r>
      <w:r w:rsidRPr="0072056D"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 w:rsidRPr="0072056D">
        <w:rPr>
          <w:spacing w:val="59"/>
          <w:sz w:val="24"/>
        </w:rPr>
        <w:t xml:space="preserve"> </w:t>
      </w:r>
      <w:r>
        <w:rPr>
          <w:sz w:val="24"/>
        </w:rPr>
        <w:t>в</w:t>
      </w:r>
      <w:r w:rsidRPr="0072056D"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 w:rsidRPr="0072056D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72056D">
        <w:rPr>
          <w:spacing w:val="59"/>
          <w:sz w:val="24"/>
        </w:rPr>
        <w:t xml:space="preserve"> </w:t>
      </w:r>
      <w:r>
        <w:rPr>
          <w:sz w:val="24"/>
        </w:rPr>
        <w:t>рекомендациями</w:t>
      </w:r>
      <w:r w:rsidRPr="0072056D"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психолого-медико-педагогической </w:t>
      </w:r>
      <w:r w:rsidRPr="0072056D">
        <w:rPr>
          <w:sz w:val="24"/>
        </w:rPr>
        <w:t>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3"/>
        <w:ind w:left="125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оставляются.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41" w:line="276" w:lineRule="auto"/>
        <w:ind w:right="104" w:firstLine="0"/>
        <w:jc w:val="both"/>
        <w:rPr>
          <w:sz w:val="24"/>
        </w:rPr>
      </w:pPr>
      <w:r>
        <w:rPr>
          <w:sz w:val="24"/>
        </w:rPr>
        <w:t>Обучающиеся переводного класса, имеющие по всем предметам, изучавшимся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классе четвертные (полугодовые) и годовые отметки «5», награждаются похвальным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2"/>
          <w:sz w:val="24"/>
        </w:rPr>
        <w:t xml:space="preserve"> </w:t>
      </w:r>
      <w:r>
        <w:rPr>
          <w:sz w:val="24"/>
        </w:rPr>
        <w:t>«За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учении».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После издания приказа о переводе обучающихся в следующий класс,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обязан в пятидневный срок оформить личные дела учеников и передать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 на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утверждение.</w:t>
      </w:r>
    </w:p>
    <w:p w:rsidR="00E14C3D" w:rsidRDefault="00E14C3D">
      <w:pPr>
        <w:pStyle w:val="a3"/>
        <w:spacing w:before="1"/>
        <w:ind w:left="0"/>
        <w:jc w:val="left"/>
        <w:rPr>
          <w:sz w:val="28"/>
        </w:rPr>
      </w:pPr>
    </w:p>
    <w:p w:rsidR="00E14C3D" w:rsidRDefault="0072056D">
      <w:pPr>
        <w:pStyle w:val="1"/>
        <w:numPr>
          <w:ilvl w:val="0"/>
          <w:numId w:val="2"/>
        </w:numPr>
        <w:tabs>
          <w:tab w:val="left" w:pos="1250"/>
        </w:tabs>
        <w:spacing w:line="276" w:lineRule="auto"/>
        <w:ind w:left="542" w:right="108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в другие организации,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перевода обучающегося из организации (далее – исходная организация,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3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 осуществление образовательной деятельности (далее - лицензия), лишения ее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Учредитель исходной организации и (или) уполномоченный им орган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их письменного согласия, а также несовершеннолетних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ind w:left="125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32" w:line="276" w:lineRule="auto"/>
        <w:ind w:right="112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88"/>
        <w:ind w:left="1250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2" w:line="273" w:lineRule="auto"/>
        <w:ind w:right="111" w:firstLine="0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3" w:line="273" w:lineRule="auto"/>
        <w:ind w:right="111" w:firstLine="0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в сфере образования соответствующего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определения принимающей организации из числа муниципальных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8" w:line="273" w:lineRule="auto"/>
        <w:ind w:right="114" w:firstLine="0"/>
        <w:rPr>
          <w:sz w:val="24"/>
        </w:rPr>
      </w:pPr>
      <w:r>
        <w:rPr>
          <w:sz w:val="24"/>
        </w:rPr>
        <w:t>обращаются в исходную организацию с заявлением об отчислении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before="5" w:line="276" w:lineRule="auto"/>
        <w:ind w:right="1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92" w:lineRule="exact"/>
        <w:ind w:left="1250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2"/>
        <w:ind w:left="125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0"/>
        <w:ind w:left="1250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2" w:line="273" w:lineRule="auto"/>
        <w:ind w:right="116" w:firstLine="0"/>
        <w:rPr>
          <w:sz w:val="24"/>
        </w:rPr>
      </w:pPr>
      <w:r>
        <w:rPr>
          <w:sz w:val="24"/>
        </w:rPr>
        <w:t>наименование принимающей организации. В случае переезда в другую 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населенный пункт,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before="1" w:line="276" w:lineRule="auto"/>
        <w:ind w:right="10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 об отчислении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Исходная организация выдает совершеннолетнему обучающемуся или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1"/>
        <w:ind w:left="1250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0" w:line="276" w:lineRule="auto"/>
        <w:ind w:right="112" w:firstLine="0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аттестации), заверенные печатью исходной организации и подписью 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(уполномоченного 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 обучающихся в принимающую организацию в связи с переводом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6.4.4.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указанную организацию в порядке перевода из исходной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6.4.4.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двух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0"/>
          <w:sz w:val="24"/>
        </w:rPr>
        <w:t xml:space="preserve"> </w:t>
      </w:r>
      <w:r>
        <w:rPr>
          <w:sz w:val="24"/>
        </w:rPr>
        <w:t>дней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даты</w:t>
      </w:r>
      <w:r>
        <w:rPr>
          <w:spacing w:val="29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30"/>
          <w:sz w:val="24"/>
        </w:rPr>
        <w:t xml:space="preserve"> </w:t>
      </w:r>
      <w:r>
        <w:rPr>
          <w:sz w:val="24"/>
        </w:rPr>
        <w:t>распорядительного</w:t>
      </w:r>
    </w:p>
    <w:p w:rsidR="00E14C3D" w:rsidRDefault="0072056D">
      <w:pPr>
        <w:pStyle w:val="a3"/>
        <w:spacing w:before="68" w:line="276" w:lineRule="auto"/>
        <w:ind w:right="116"/>
      </w:pPr>
      <w:r>
        <w:t>акта о зачислении обучающегося в порядке перевода письменно уведомляет исходную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-1"/>
        </w:rPr>
        <w:t xml:space="preserve"> </w:t>
      </w:r>
      <w:r>
        <w:t>организацию.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2" w:line="276" w:lineRule="auto"/>
        <w:ind w:right="112" w:firstLine="0"/>
        <w:jc w:val="both"/>
        <w:rPr>
          <w:sz w:val="24"/>
        </w:rPr>
      </w:pPr>
      <w:r>
        <w:rPr>
          <w:sz w:val="24"/>
        </w:rPr>
        <w:t>Перевод обучающегося в случае прекращения деятельности исходной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аннулирования лицензии, лишения ее государственной аккредитации по 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 или истечения срока действия государственной 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 образования.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before="1" w:line="276" w:lineRule="auto"/>
        <w:ind w:right="1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6.2.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несовершеннолетних обучающихся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6.2.,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before="1" w:line="276" w:lineRule="auto"/>
        <w:ind w:right="112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обучающихся, 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несовершеннолетних обучающихся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а также разместить указанное уведомление на своем официальном сайте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94" w:lineRule="exact"/>
        <w:ind w:left="125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:rsidR="00E14C3D" w:rsidRDefault="0072056D">
      <w:pPr>
        <w:pStyle w:val="a3"/>
        <w:spacing w:before="40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рабочих дней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суда;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0" w:line="276" w:lineRule="auto"/>
        <w:ind w:right="108" w:firstLine="0"/>
        <w:rPr>
          <w:sz w:val="24"/>
        </w:rPr>
      </w:pPr>
      <w:r>
        <w:rPr>
          <w:sz w:val="24"/>
        </w:rPr>
        <w:t>в случае приостановления действия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 в течение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внесения в Реестр лицензий сведений,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контролю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 сфере образования, или органом исполнительной власти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осуществляющим переданные Российской Федерацией полномочия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в случае лишения исходной организации государственной аккредитации 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по соответствующей образовательной программе, а также приостановления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- в течение пяти рабочих дней с момента внесения в Реестр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 федеральным органом исполнительной власти, осуществляющим функции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и надзору в сфере образования, или органом исполнительной власти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аккредитационные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органы),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лишении</w:t>
      </w:r>
    </w:p>
    <w:p w:rsidR="00E14C3D" w:rsidRDefault="0072056D">
      <w:pPr>
        <w:pStyle w:val="a3"/>
        <w:spacing w:before="68" w:line="276" w:lineRule="auto"/>
        <w:ind w:right="107"/>
      </w:pPr>
      <w:r>
        <w:t>исходной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1" w:line="276" w:lineRule="auto"/>
        <w:ind w:right="10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отсутствует полученное от аккредитационного органа уведомление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и прилагаемых к нему документов к рассмотрению по существу -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истек, - в течение пяти рабочих дней с момента внесения в Реестр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Учредитель,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6.5.1.,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13" w:firstLine="0"/>
        <w:rPr>
          <w:sz w:val="24"/>
        </w:rPr>
      </w:pPr>
      <w:r>
        <w:rPr>
          <w:sz w:val="24"/>
        </w:rPr>
        <w:t>информации, предварительно полученной от исходной организации, о 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Учредитель запрашивает выбранные им из Реестра 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в них обучающихся. Руководители указанных организаций или уполномоченные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ими лица должны в течение десяти рабочих дней с момента получения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соответствующие образовательные программы, которые дали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6.2.,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 Указанная информация доводится в течение десяти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и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организаций),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35" w:line="273" w:lineRule="auto"/>
        <w:ind w:right="107" w:firstLine="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before="3" w:line="276" w:lineRule="auto"/>
        <w:ind w:right="110" w:firstLine="0"/>
        <w:jc w:val="both"/>
        <w:rPr>
          <w:sz w:val="24"/>
        </w:rPr>
      </w:pPr>
      <w:r>
        <w:rPr>
          <w:sz w:val="24"/>
        </w:rPr>
        <w:t>После получения соответствующих письменных согласий лиц, указанных в 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6.2., исходная организация издает распорядительный акт об отчислении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3"/>
          <w:sz w:val="24"/>
        </w:rPr>
        <w:t xml:space="preserve"> </w:t>
      </w:r>
      <w:r>
        <w:rPr>
          <w:sz w:val="24"/>
        </w:rPr>
        <w:t>перевода</w:t>
      </w:r>
    </w:p>
    <w:p w:rsidR="00E14C3D" w:rsidRDefault="0072056D">
      <w:pPr>
        <w:pStyle w:val="a3"/>
        <w:spacing w:before="68" w:line="276" w:lineRule="auto"/>
        <w:ind w:right="112"/>
      </w:pPr>
      <w:r>
        <w:t>(прекращение деятельности организации, аннулирование лицензии, лишение 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-57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программе).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before="1" w:line="276" w:lineRule="auto"/>
        <w:ind w:right="1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before="1" w:line="276" w:lineRule="auto"/>
        <w:ind w:right="113" w:firstLine="0"/>
        <w:jc w:val="both"/>
        <w:rPr>
          <w:sz w:val="24"/>
        </w:rPr>
      </w:pPr>
      <w:r>
        <w:rPr>
          <w:sz w:val="24"/>
        </w:rPr>
        <w:t>Исходная организация передает в принимающую организацию списочный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6.2,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 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приостановлением действия государственной аккредитации полностью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отдельных уровней образования, истечением срока действия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 по соответствующей образовательной программе. В распорядительном акте</w:t>
      </w:r>
      <w:r>
        <w:rPr>
          <w:spacing w:val="1"/>
          <w:sz w:val="24"/>
        </w:rPr>
        <w:t xml:space="preserve"> </w:t>
      </w:r>
      <w:r>
        <w:rPr>
          <w:sz w:val="24"/>
        </w:rPr>
        <w:t>о зачислении делается запись о зачислении обучающегося в порядке перевода с 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обучался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14C3D" w:rsidRDefault="0072056D">
      <w:pPr>
        <w:pStyle w:val="a4"/>
        <w:numPr>
          <w:ilvl w:val="2"/>
          <w:numId w:val="2"/>
        </w:numPr>
        <w:tabs>
          <w:tab w:val="left" w:pos="1250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формируются новые личные дела, включающие, в том числе, выписку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о зачислении в порядке перевода, соответствующие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6.2.</w:t>
      </w:r>
    </w:p>
    <w:p w:rsidR="00E14C3D" w:rsidRDefault="00E14C3D">
      <w:pPr>
        <w:pStyle w:val="a3"/>
        <w:ind w:left="0"/>
        <w:jc w:val="left"/>
        <w:rPr>
          <w:sz w:val="28"/>
        </w:rPr>
      </w:pPr>
    </w:p>
    <w:p w:rsidR="00E14C3D" w:rsidRDefault="0072056D">
      <w:pPr>
        <w:pStyle w:val="1"/>
        <w:numPr>
          <w:ilvl w:val="0"/>
          <w:numId w:val="2"/>
        </w:numPr>
        <w:tabs>
          <w:tab w:val="left" w:pos="1262"/>
        </w:tabs>
        <w:jc w:val="both"/>
      </w:pPr>
      <w:r>
        <w:t>Основания</w:t>
      </w:r>
      <w:r>
        <w:rPr>
          <w:spacing w:val="-4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обучающихся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39" w:line="276" w:lineRule="auto"/>
        <w:ind w:right="113" w:firstLine="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92" w:lineRule="exact"/>
        <w:ind w:left="125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2" w:line="273" w:lineRule="auto"/>
        <w:ind w:right="110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7" w:line="273" w:lineRule="auto"/>
        <w:ind w:right="11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п.2 ч.</w:t>
      </w:r>
      <w:r>
        <w:rPr>
          <w:spacing w:val="-1"/>
          <w:sz w:val="24"/>
        </w:rPr>
        <w:t xml:space="preserve"> </w:t>
      </w:r>
      <w:r>
        <w:rPr>
          <w:sz w:val="24"/>
        </w:rPr>
        <w:t>2 ст.</w:t>
      </w:r>
      <w:r>
        <w:rPr>
          <w:spacing w:val="-1"/>
          <w:sz w:val="24"/>
        </w:rPr>
        <w:t xml:space="preserve"> </w:t>
      </w:r>
      <w:r>
        <w:rPr>
          <w:sz w:val="24"/>
        </w:rPr>
        <w:t>61 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6" w:line="276" w:lineRule="auto"/>
        <w:ind w:right="104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73" w:lineRule="auto"/>
        <w:ind w:right="106" w:firstLine="0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и школы, в т.ч. в случае 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2" w:line="276" w:lineRule="auto"/>
        <w:ind w:right="112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мера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мер</w:t>
      </w:r>
    </w:p>
    <w:p w:rsidR="00E14C3D" w:rsidRDefault="0072056D">
      <w:pPr>
        <w:pStyle w:val="a3"/>
        <w:spacing w:before="68" w:line="278" w:lineRule="auto"/>
        <w:ind w:right="113"/>
      </w:pP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15.03.13 №</w:t>
      </w:r>
      <w:r>
        <w:rPr>
          <w:spacing w:val="-2"/>
        </w:rPr>
        <w:t xml:space="preserve"> </w:t>
      </w:r>
      <w:r>
        <w:t>185 (ч.12.ст.43</w:t>
      </w:r>
      <w:r>
        <w:rPr>
          <w:spacing w:val="3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Сакского района. Отдел образования администрации Сакского района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(законные представители) несовершеннолетнего обучающегося, 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школы, не позднее чем в месячный срок принимают меры, обеспечивающие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обучающемуся.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Меры дисциплинарного взыскания не применяются к обучающимся, осваивающим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образования, а также к обучающимся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(с задержкой психического развития и различными 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отсталости).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8" w:lineRule="auto"/>
        <w:ind w:right="114" w:firstLine="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болезни, каникул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Решение о переводе, отчислении детей-сирот и детей, оставшихся без 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из одной организации в другую принимается с согласия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другую организацию, осуществляющую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осуществляется в соответствии с Порядком перевода лиц,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57"/>
          <w:sz w:val="24"/>
        </w:rPr>
        <w:t xml:space="preserve"> </w:t>
      </w:r>
      <w:r>
        <w:rPr>
          <w:sz w:val="24"/>
        </w:rPr>
        <w:t>лет, за исключением отчисления при переводе обучающегося для продолжения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другую организацию, осуществляющую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 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before="34"/>
        <w:ind w:left="125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before="40"/>
        <w:ind w:left="125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before="42"/>
        <w:ind w:left="125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E14C3D" w:rsidRDefault="0072056D" w:rsidP="0072056D">
      <w:pPr>
        <w:pStyle w:val="a3"/>
        <w:spacing w:before="40" w:line="276" w:lineRule="auto"/>
        <w:ind w:right="110"/>
      </w:pP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 достигшего возраста пятнадцати лет и не 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8"/>
        </w:rPr>
        <w:t xml:space="preserve"> </w:t>
      </w:r>
      <w:r>
        <w:t>согласие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отчисление</w:t>
      </w:r>
      <w:r>
        <w:rPr>
          <w:spacing w:val="8"/>
        </w:rPr>
        <w:t xml:space="preserve"> </w:t>
      </w:r>
      <w:r>
        <w:t>комиссии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делам</w:t>
      </w:r>
      <w:r>
        <w:rPr>
          <w:spacing w:val="10"/>
        </w:rPr>
        <w:t xml:space="preserve"> </w:t>
      </w:r>
      <w:r>
        <w:t>несовершеннолетних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защите</w:t>
      </w:r>
      <w:r>
        <w:rPr>
          <w:spacing w:val="6"/>
        </w:rPr>
        <w:t xml:space="preserve"> </w:t>
      </w:r>
      <w:r>
        <w:t>их прав и органа местного самоуправления в сфере образования. При поступлении заявления</w:t>
      </w:r>
      <w:r>
        <w:rPr>
          <w:spacing w:val="1"/>
        </w:rPr>
        <w:t xml:space="preserve"> </w:t>
      </w:r>
      <w:r>
        <w:t>несовершеннолетнего обучающегося, достигшего возраста пятнадцати лет и не 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2" w:line="276" w:lineRule="auto"/>
        <w:ind w:right="110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1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line="292" w:lineRule="exact"/>
        <w:ind w:left="1250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2" w:line="273" w:lineRule="auto"/>
        <w:ind w:right="114" w:firstLine="0"/>
        <w:rPr>
          <w:sz w:val="24"/>
        </w:rPr>
      </w:pP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1"/>
        <w:ind w:left="1250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E14C3D" w:rsidRDefault="0072056D">
      <w:pPr>
        <w:pStyle w:val="a4"/>
        <w:numPr>
          <w:ilvl w:val="0"/>
          <w:numId w:val="1"/>
        </w:numPr>
        <w:tabs>
          <w:tab w:val="left" w:pos="1250"/>
        </w:tabs>
        <w:spacing w:before="42"/>
        <w:ind w:left="1250"/>
        <w:rPr>
          <w:sz w:val="24"/>
        </w:rPr>
      </w:pP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40" w:line="276" w:lineRule="auto"/>
        <w:ind w:right="105" w:firstLine="0"/>
        <w:jc w:val="both"/>
        <w:rPr>
          <w:sz w:val="24"/>
        </w:rPr>
      </w:pPr>
      <w:r>
        <w:rPr>
          <w:sz w:val="24"/>
        </w:rPr>
        <w:t>Обучающимся, не прошедшим итоговой аттестации или получившим на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неудовлетворительные результаты, а также обучающимся, освоившим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акту).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нормативными актами организации прекращаются с даты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06" w:firstLine="0"/>
        <w:jc w:val="both"/>
        <w:rPr>
          <w:sz w:val="24"/>
        </w:rPr>
      </w:pPr>
      <w:r>
        <w:rPr>
          <w:sz w:val="24"/>
        </w:rPr>
        <w:t>Участникам ГИА, не прошедшим ГИА по обязательным учебным предметам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 учебному предмету, либо получившим повторно неудовлетворительный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по одному из этих предметов на ГИА в резервные сроки, предоставляется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 ГИА по русскому языку и (или) математике базового уровня в сроки и в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92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07.11.2018</w:t>
      </w:r>
      <w:r>
        <w:rPr>
          <w:spacing w:val="1"/>
          <w:sz w:val="24"/>
        </w:rPr>
        <w:t xml:space="preserve"> </w:t>
      </w:r>
      <w:r>
        <w:rPr>
          <w:sz w:val="24"/>
        </w:rPr>
        <w:t>№190/1512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образования»).</w:t>
      </w:r>
    </w:p>
    <w:p w:rsidR="00E14C3D" w:rsidRDefault="00E14C3D">
      <w:pPr>
        <w:pStyle w:val="a3"/>
        <w:spacing w:before="1"/>
        <w:ind w:left="0"/>
        <w:jc w:val="left"/>
        <w:rPr>
          <w:sz w:val="28"/>
        </w:rPr>
      </w:pPr>
    </w:p>
    <w:p w:rsidR="00E14C3D" w:rsidRDefault="0072056D">
      <w:pPr>
        <w:pStyle w:val="1"/>
        <w:numPr>
          <w:ilvl w:val="0"/>
          <w:numId w:val="2"/>
        </w:numPr>
        <w:tabs>
          <w:tab w:val="left" w:pos="1250"/>
        </w:tabs>
        <w:spacing w:line="276" w:lineRule="auto"/>
        <w:ind w:left="542" w:right="116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переводе,</w:t>
      </w:r>
      <w:r>
        <w:rPr>
          <w:spacing w:val="1"/>
        </w:rPr>
        <w:t xml:space="preserve"> </w:t>
      </w:r>
      <w:r>
        <w:t>отчислении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исключении обучающихся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и исключении обучающихся родители (законные представители) имеют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2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местного самоуправления.</w:t>
      </w:r>
    </w:p>
    <w:p w:rsidR="00E14C3D" w:rsidRDefault="0072056D">
      <w:pPr>
        <w:pStyle w:val="1"/>
        <w:numPr>
          <w:ilvl w:val="0"/>
          <w:numId w:val="2"/>
        </w:numPr>
        <w:tabs>
          <w:tab w:val="left" w:pos="1262"/>
        </w:tabs>
        <w:spacing w:before="73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36" w:line="276" w:lineRule="auto"/>
        <w:ind w:right="11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является локальным нормативным актом, принимается на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п.9.1.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E14C3D" w:rsidRDefault="0072056D">
      <w:pPr>
        <w:pStyle w:val="a4"/>
        <w:numPr>
          <w:ilvl w:val="1"/>
          <w:numId w:val="2"/>
        </w:numPr>
        <w:tabs>
          <w:tab w:val="left" w:pos="1250"/>
        </w:tabs>
        <w:spacing w:line="278" w:lineRule="auto"/>
        <w:ind w:right="113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E14C3D" w:rsidSect="00A13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73" w:rsidRDefault="00515073" w:rsidP="00006BFE">
      <w:r>
        <w:separator/>
      </w:r>
    </w:p>
  </w:endnote>
  <w:endnote w:type="continuationSeparator" w:id="0">
    <w:p w:rsidR="00515073" w:rsidRDefault="00515073" w:rsidP="0000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FE" w:rsidRDefault="00006B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033789"/>
      <w:docPartObj>
        <w:docPartGallery w:val="Page Numbers (Bottom of Page)"/>
        <w:docPartUnique/>
      </w:docPartObj>
    </w:sdtPr>
    <w:sdtContent>
      <w:p w:rsidR="00006BFE" w:rsidRDefault="00006BFE" w:rsidP="00006B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073">
          <w:rPr>
            <w:noProof/>
          </w:rPr>
          <w:t>1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FE" w:rsidRDefault="00006B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73" w:rsidRDefault="00515073" w:rsidP="00006BFE">
      <w:r>
        <w:separator/>
      </w:r>
    </w:p>
  </w:footnote>
  <w:footnote w:type="continuationSeparator" w:id="0">
    <w:p w:rsidR="00515073" w:rsidRDefault="00515073" w:rsidP="00006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FE" w:rsidRDefault="00006B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FE" w:rsidRDefault="00006BF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FE" w:rsidRDefault="00006B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672"/>
    <w:multiLevelType w:val="hybridMultilevel"/>
    <w:tmpl w:val="13782C22"/>
    <w:lvl w:ilvl="0" w:tplc="5DCE197A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D425EC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56CE9BC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972CF4B4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 w:tplc="467C8546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4F60655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BAA0057E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FD066C12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516AADE4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">
    <w:nsid w:val="44606136"/>
    <w:multiLevelType w:val="multilevel"/>
    <w:tmpl w:val="0EA2BF1E"/>
    <w:lvl w:ilvl="0">
      <w:start w:val="1"/>
      <w:numFmt w:val="decimal"/>
      <w:lvlText w:val="%1."/>
      <w:lvlJc w:val="left"/>
      <w:pPr>
        <w:ind w:left="126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4C3D"/>
    <w:rsid w:val="00006BFE"/>
    <w:rsid w:val="002A5B1F"/>
    <w:rsid w:val="00515073"/>
    <w:rsid w:val="0072056D"/>
    <w:rsid w:val="00A13F4C"/>
    <w:rsid w:val="00AD5699"/>
    <w:rsid w:val="00BB3BD2"/>
    <w:rsid w:val="00E1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2" w:hanging="7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B3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BD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13F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6B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BF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06B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BF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2" w:hanging="7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B3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BD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13F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6B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BF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06B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B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7752</Words>
  <Characters>44193</Characters>
  <Application>Microsoft Office Word</Application>
  <DocSecurity>0</DocSecurity>
  <Lines>368</Lines>
  <Paragraphs>103</Paragraphs>
  <ScaleCrop>false</ScaleCrop>
  <Company/>
  <LinksUpToDate>false</LinksUpToDate>
  <CharactersWithSpaces>51842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К. Дашкова</dc:creator>
  <cp:lastModifiedBy>105</cp:lastModifiedBy>
  <cp:revision>7</cp:revision>
  <cp:lastPrinted>2022-06-08T10:18:00Z</cp:lastPrinted>
  <dcterms:created xsi:type="dcterms:W3CDTF">2022-06-07T13:16:00Z</dcterms:created>
  <dcterms:modified xsi:type="dcterms:W3CDTF">2022-10-28T06:55:00Z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