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F5" w:rsidRDefault="002F05F5">
      <w:pPr>
        <w:pStyle w:val="Heading1"/>
        <w:spacing w:line="252" w:lineRule="auto"/>
        <w:ind w:left="3146" w:firstLine="360"/>
      </w:pPr>
      <w:r>
        <w:pict>
          <v:group id="_x0000_s1030" style="position:absolute;left:0;text-align:left;margin-left:0;margin-top:0;width:840.85pt;height:595.35pt;z-index:-15791104;mso-position-horizontal-relative:page;mso-position-vertical-relative:page" coordsize="16817,119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16817;height:11907">
              <v:imagedata r:id="rId5" o:title=""/>
            </v:shape>
            <v:shape id="_x0000_s1033" type="#_x0000_t75" style="position:absolute;left:440;top:238;width:2197;height:2575">
              <v:imagedata r:id="rId6" o:title=""/>
            </v:shape>
            <v:shape id="_x0000_s1032" type="#_x0000_t75" style="position:absolute;left:5399;top:8035;width:2353;height:2353">
              <v:imagedata r:id="rId7" o:title=""/>
            </v:shape>
            <v:shape id="_x0000_s1031" type="#_x0000_t75" style="position:absolute;left:9528;top:2354;width:6410;height:5428">
              <v:imagedata r:id="rId8" o:title=""/>
            </v:shape>
            <w10:wrap anchorx="page" anchory="page"/>
          </v:group>
        </w:pict>
      </w:r>
      <w:r w:rsidR="00EE349E">
        <w:rPr>
          <w:color w:val="0000C0"/>
        </w:rPr>
        <w:t>ТИПИЧНЫЕ ОШИБКИ</w:t>
      </w:r>
      <w:r w:rsidR="00EE349E">
        <w:rPr>
          <w:color w:val="0000C0"/>
          <w:spacing w:val="1"/>
        </w:rPr>
        <w:t xml:space="preserve"> </w:t>
      </w:r>
      <w:r w:rsidR="00EE349E">
        <w:rPr>
          <w:color w:val="0000C0"/>
        </w:rPr>
        <w:t>ПРИ</w:t>
      </w:r>
      <w:r w:rsidR="00EE349E">
        <w:rPr>
          <w:color w:val="0000C0"/>
          <w:spacing w:val="-14"/>
        </w:rPr>
        <w:t xml:space="preserve"> </w:t>
      </w:r>
      <w:r w:rsidR="00EE349E">
        <w:rPr>
          <w:color w:val="0000C0"/>
        </w:rPr>
        <w:t>ВЫБОРЕ</w:t>
      </w:r>
      <w:r w:rsidR="00EE349E">
        <w:rPr>
          <w:color w:val="0000C0"/>
          <w:spacing w:val="-12"/>
        </w:rPr>
        <w:t xml:space="preserve"> </w:t>
      </w:r>
      <w:r w:rsidR="00EE349E">
        <w:rPr>
          <w:color w:val="0000C0"/>
        </w:rPr>
        <w:t>ПРОФЕССИИ</w:t>
      </w:r>
    </w:p>
    <w:p w:rsidR="002F05F5" w:rsidRDefault="00EE349E">
      <w:pPr>
        <w:pStyle w:val="a5"/>
        <w:numPr>
          <w:ilvl w:val="0"/>
          <w:numId w:val="2"/>
        </w:numPr>
        <w:tabs>
          <w:tab w:val="left" w:pos="2633"/>
        </w:tabs>
        <w:spacing w:before="0" w:line="314" w:lineRule="exact"/>
        <w:jc w:val="left"/>
        <w:rPr>
          <w:b/>
          <w:sz w:val="26"/>
        </w:rPr>
      </w:pPr>
      <w:r>
        <w:rPr>
          <w:b/>
          <w:sz w:val="26"/>
        </w:rPr>
        <w:t>НЕЗНАНИЕ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ПРАВИЛ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ВЫБОРА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ПРОФЕССИИ:</w:t>
      </w:r>
    </w:p>
    <w:p w:rsidR="002F05F5" w:rsidRDefault="00EE349E">
      <w:pPr>
        <w:tabs>
          <w:tab w:val="left" w:pos="5177"/>
          <w:tab w:val="left" w:pos="6712"/>
        </w:tabs>
        <w:spacing w:before="19"/>
        <w:ind w:left="2373" w:right="38" w:firstLine="566"/>
        <w:rPr>
          <w:b/>
          <w:sz w:val="26"/>
        </w:rPr>
      </w:pPr>
      <w:r>
        <w:rPr>
          <w:b/>
          <w:sz w:val="26"/>
        </w:rPr>
        <w:t>отождествление</w:t>
      </w:r>
      <w:r>
        <w:rPr>
          <w:b/>
          <w:sz w:val="26"/>
        </w:rPr>
        <w:tab/>
        <w:t>любимого</w:t>
      </w:r>
      <w:r>
        <w:rPr>
          <w:b/>
          <w:sz w:val="26"/>
        </w:rPr>
        <w:tab/>
      </w:r>
      <w:r>
        <w:rPr>
          <w:b/>
          <w:spacing w:val="-1"/>
          <w:sz w:val="26"/>
        </w:rPr>
        <w:t>учебного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предмета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 будущей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профессией;</w:t>
      </w:r>
    </w:p>
    <w:p w:rsidR="002F05F5" w:rsidRDefault="00EE349E">
      <w:pPr>
        <w:spacing w:before="20"/>
        <w:ind w:left="2373" w:right="38" w:firstLine="566"/>
        <w:rPr>
          <w:b/>
          <w:sz w:val="26"/>
        </w:rPr>
      </w:pPr>
      <w:r>
        <w:rPr>
          <w:b/>
          <w:sz w:val="26"/>
        </w:rPr>
        <w:t>неумение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определить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наилучший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путь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получения профессии;</w:t>
      </w:r>
    </w:p>
    <w:p w:rsidR="002F05F5" w:rsidRDefault="00EE349E">
      <w:pPr>
        <w:spacing w:before="21" w:line="317" w:lineRule="exact"/>
        <w:ind w:left="2939"/>
        <w:rPr>
          <w:b/>
          <w:sz w:val="26"/>
        </w:rPr>
      </w:pPr>
      <w:r>
        <w:rPr>
          <w:b/>
          <w:sz w:val="26"/>
        </w:rPr>
        <w:t>выбор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профессии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последний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момент,</w:t>
      </w:r>
    </w:p>
    <w:p w:rsidR="002F05F5" w:rsidRDefault="00EE349E">
      <w:pPr>
        <w:spacing w:line="317" w:lineRule="exact"/>
        <w:ind w:left="181"/>
        <w:rPr>
          <w:rFonts w:ascii="Arial" w:hAnsi="Arial"/>
          <w:b/>
          <w:sz w:val="26"/>
        </w:rPr>
      </w:pPr>
      <w:r>
        <w:rPr>
          <w:rFonts w:ascii="Arial" w:hAnsi="Arial"/>
          <w:b/>
          <w:w w:val="95"/>
          <w:sz w:val="26"/>
        </w:rPr>
        <w:t>«</w:t>
      </w:r>
      <w:proofErr w:type="gramStart"/>
      <w:r>
        <w:rPr>
          <w:b/>
          <w:w w:val="95"/>
          <w:sz w:val="26"/>
        </w:rPr>
        <w:t>на</w:t>
      </w:r>
      <w:proofErr w:type="gramEnd"/>
      <w:r>
        <w:rPr>
          <w:b/>
          <w:spacing w:val="11"/>
          <w:w w:val="95"/>
          <w:sz w:val="26"/>
        </w:rPr>
        <w:t xml:space="preserve"> </w:t>
      </w:r>
      <w:r>
        <w:rPr>
          <w:b/>
          <w:w w:val="95"/>
          <w:sz w:val="26"/>
        </w:rPr>
        <w:t>авось</w:t>
      </w:r>
      <w:r>
        <w:rPr>
          <w:rFonts w:ascii="Arial" w:hAnsi="Arial"/>
          <w:b/>
          <w:w w:val="95"/>
          <w:sz w:val="26"/>
        </w:rPr>
        <w:t>»</w:t>
      </w:r>
      <w:r>
        <w:rPr>
          <w:rFonts w:ascii="Arial" w:hAnsi="Arial"/>
          <w:b/>
          <w:spacing w:val="6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11"/>
          <w:w w:val="95"/>
          <w:sz w:val="26"/>
        </w:rPr>
        <w:t xml:space="preserve"> </w:t>
      </w:r>
      <w:r>
        <w:rPr>
          <w:b/>
          <w:w w:val="95"/>
          <w:sz w:val="26"/>
        </w:rPr>
        <w:t>по</w:t>
      </w:r>
      <w:r>
        <w:rPr>
          <w:b/>
          <w:spacing w:val="9"/>
          <w:w w:val="95"/>
          <w:sz w:val="26"/>
        </w:rPr>
        <w:t xml:space="preserve"> </w:t>
      </w:r>
      <w:r>
        <w:rPr>
          <w:b/>
          <w:w w:val="95"/>
          <w:sz w:val="26"/>
        </w:rPr>
        <w:t>принципам</w:t>
      </w:r>
      <w:r>
        <w:rPr>
          <w:b/>
          <w:spacing w:val="16"/>
          <w:w w:val="95"/>
          <w:sz w:val="26"/>
        </w:rPr>
        <w:t xml:space="preserve"> </w:t>
      </w:r>
      <w:r>
        <w:rPr>
          <w:rFonts w:ascii="Arial" w:hAnsi="Arial"/>
          <w:b/>
          <w:w w:val="95"/>
          <w:sz w:val="26"/>
        </w:rPr>
        <w:t>«</w:t>
      </w:r>
      <w:r>
        <w:rPr>
          <w:b/>
          <w:w w:val="95"/>
          <w:sz w:val="26"/>
        </w:rPr>
        <w:t>куда</w:t>
      </w:r>
      <w:r>
        <w:rPr>
          <w:b/>
          <w:spacing w:val="11"/>
          <w:w w:val="95"/>
          <w:sz w:val="26"/>
        </w:rPr>
        <w:t xml:space="preserve"> </w:t>
      </w:r>
      <w:r>
        <w:rPr>
          <w:b/>
          <w:w w:val="95"/>
          <w:sz w:val="26"/>
        </w:rPr>
        <w:t>ЦТ</w:t>
      </w:r>
      <w:r>
        <w:rPr>
          <w:b/>
          <w:spacing w:val="8"/>
          <w:w w:val="95"/>
          <w:sz w:val="26"/>
        </w:rPr>
        <w:t xml:space="preserve"> </w:t>
      </w:r>
      <w:r>
        <w:rPr>
          <w:b/>
          <w:w w:val="95"/>
          <w:sz w:val="26"/>
        </w:rPr>
        <w:t>приведет</w:t>
      </w:r>
      <w:r>
        <w:rPr>
          <w:rFonts w:ascii="Arial" w:hAnsi="Arial"/>
          <w:b/>
          <w:w w:val="95"/>
          <w:sz w:val="26"/>
        </w:rPr>
        <w:t>»;</w:t>
      </w:r>
    </w:p>
    <w:p w:rsidR="002F05F5" w:rsidRDefault="00EE349E">
      <w:pPr>
        <w:spacing w:before="24"/>
        <w:ind w:left="181" w:right="38" w:firstLine="566"/>
        <w:rPr>
          <w:rFonts w:ascii="Arial" w:hAnsi="Arial"/>
          <w:b/>
          <w:sz w:val="26"/>
        </w:rPr>
      </w:pPr>
      <w:r>
        <w:rPr>
          <w:b/>
          <w:sz w:val="26"/>
        </w:rPr>
        <w:t>выбор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профессии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компанию,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популярности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среди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сверстников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</w:t>
      </w:r>
      <w:r>
        <w:rPr>
          <w:rFonts w:ascii="Arial" w:hAnsi="Arial"/>
          <w:b/>
          <w:sz w:val="26"/>
        </w:rPr>
        <w:t>«</w:t>
      </w:r>
      <w:r>
        <w:rPr>
          <w:b/>
          <w:sz w:val="26"/>
        </w:rPr>
        <w:t>все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пошли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пошел</w:t>
      </w:r>
      <w:r>
        <w:rPr>
          <w:rFonts w:ascii="Arial" w:hAnsi="Arial"/>
          <w:b/>
          <w:sz w:val="26"/>
        </w:rPr>
        <w:t>»);</w:t>
      </w:r>
    </w:p>
    <w:p w:rsidR="002F05F5" w:rsidRDefault="00EE349E">
      <w:pPr>
        <w:spacing w:before="20" w:line="256" w:lineRule="auto"/>
        <w:ind w:left="748" w:right="39"/>
        <w:rPr>
          <w:b/>
          <w:sz w:val="26"/>
        </w:rPr>
      </w:pPr>
      <w:r>
        <w:rPr>
          <w:b/>
          <w:sz w:val="26"/>
        </w:rPr>
        <w:t>выбор конкретного учебного заведения, а не специальности;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определение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будущей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профессии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родителями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без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участия</w:t>
      </w:r>
    </w:p>
    <w:p w:rsidR="002F05F5" w:rsidRDefault="00EE349E">
      <w:pPr>
        <w:spacing w:line="294" w:lineRule="exact"/>
        <w:ind w:left="181"/>
        <w:rPr>
          <w:b/>
          <w:sz w:val="26"/>
        </w:rPr>
      </w:pPr>
      <w:r>
        <w:rPr>
          <w:b/>
          <w:sz w:val="26"/>
        </w:rPr>
        <w:t>подростка;</w:t>
      </w:r>
    </w:p>
    <w:p w:rsidR="002F05F5" w:rsidRDefault="00EE349E">
      <w:pPr>
        <w:tabs>
          <w:tab w:val="left" w:pos="2331"/>
          <w:tab w:val="left" w:pos="3180"/>
          <w:tab w:val="left" w:pos="3685"/>
          <w:tab w:val="left" w:pos="5221"/>
          <w:tab w:val="left" w:pos="6767"/>
        </w:tabs>
        <w:spacing w:before="21"/>
        <w:ind w:left="181" w:right="39" w:firstLine="566"/>
        <w:rPr>
          <w:b/>
          <w:sz w:val="26"/>
        </w:rPr>
      </w:pPr>
      <w:r>
        <w:rPr>
          <w:b/>
          <w:sz w:val="26"/>
        </w:rPr>
        <w:t>ориентация</w:t>
      </w:r>
      <w:r>
        <w:rPr>
          <w:b/>
          <w:sz w:val="26"/>
        </w:rPr>
        <w:tab/>
        <w:t>сразу</w:t>
      </w:r>
      <w:r>
        <w:rPr>
          <w:b/>
          <w:sz w:val="26"/>
        </w:rPr>
        <w:tab/>
        <w:t>на</w:t>
      </w:r>
      <w:r>
        <w:rPr>
          <w:b/>
          <w:sz w:val="26"/>
        </w:rPr>
        <w:tab/>
        <w:t>профессии,</w:t>
      </w:r>
      <w:r>
        <w:rPr>
          <w:b/>
          <w:sz w:val="26"/>
        </w:rPr>
        <w:tab/>
        <w:t>требующие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высокой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квалификации;</w:t>
      </w:r>
    </w:p>
    <w:p w:rsidR="002F05F5" w:rsidRDefault="00EE349E">
      <w:pPr>
        <w:spacing w:before="21"/>
        <w:ind w:left="181" w:right="38" w:firstLine="566"/>
        <w:rPr>
          <w:b/>
          <w:sz w:val="26"/>
        </w:rPr>
      </w:pPr>
      <w:r>
        <w:rPr>
          <w:b/>
          <w:sz w:val="26"/>
        </w:rPr>
        <w:t>перенос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положительного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негативного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отношения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ко</w:t>
      </w:r>
      <w:proofErr w:type="gramStart"/>
      <w:r>
        <w:rPr>
          <w:b/>
          <w:sz w:val="26"/>
        </w:rPr>
        <w:t>н-</w:t>
      </w:r>
      <w:proofErr w:type="gramEnd"/>
      <w:r>
        <w:rPr>
          <w:b/>
          <w:spacing w:val="-55"/>
          <w:sz w:val="26"/>
        </w:rPr>
        <w:t xml:space="preserve"> </w:t>
      </w:r>
      <w:proofErr w:type="spellStart"/>
      <w:r>
        <w:rPr>
          <w:b/>
          <w:sz w:val="26"/>
        </w:rPr>
        <w:t>кретному</w:t>
      </w:r>
      <w:proofErr w:type="spellEnd"/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человеку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саму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профессию.</w:t>
      </w:r>
    </w:p>
    <w:p w:rsidR="002F05F5" w:rsidRDefault="00EE349E">
      <w:pPr>
        <w:pStyle w:val="a5"/>
        <w:numPr>
          <w:ilvl w:val="0"/>
          <w:numId w:val="2"/>
        </w:numPr>
        <w:tabs>
          <w:tab w:val="left" w:pos="441"/>
        </w:tabs>
        <w:spacing w:before="18"/>
        <w:ind w:left="440"/>
        <w:jc w:val="left"/>
        <w:rPr>
          <w:b/>
          <w:sz w:val="26"/>
        </w:rPr>
      </w:pPr>
      <w:r>
        <w:rPr>
          <w:b/>
          <w:sz w:val="26"/>
        </w:rPr>
        <w:t>НЕЗНАНИЕ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САМОГО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СЕБЯ:</w:t>
      </w:r>
    </w:p>
    <w:p w:rsidR="002F05F5" w:rsidRDefault="00EE349E">
      <w:pPr>
        <w:spacing w:before="21"/>
        <w:ind w:left="181" w:right="38" w:firstLine="566"/>
        <w:rPr>
          <w:b/>
          <w:sz w:val="26"/>
        </w:rPr>
      </w:pPr>
      <w:r>
        <w:rPr>
          <w:b/>
          <w:sz w:val="26"/>
        </w:rPr>
        <w:t>незнание,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переоценка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недооценка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своих</w:t>
      </w:r>
      <w:r>
        <w:rPr>
          <w:b/>
          <w:spacing w:val="48"/>
          <w:sz w:val="26"/>
        </w:rPr>
        <w:t xml:space="preserve"> </w:t>
      </w:r>
      <w:proofErr w:type="spellStart"/>
      <w:r>
        <w:rPr>
          <w:b/>
          <w:sz w:val="26"/>
        </w:rPr>
        <w:t>психологич</w:t>
      </w:r>
      <w:proofErr w:type="gramStart"/>
      <w:r>
        <w:rPr>
          <w:b/>
          <w:sz w:val="26"/>
        </w:rPr>
        <w:t>е</w:t>
      </w:r>
      <w:proofErr w:type="spellEnd"/>
      <w:r>
        <w:rPr>
          <w:b/>
          <w:sz w:val="26"/>
        </w:rPr>
        <w:t>-</w:t>
      </w:r>
      <w:proofErr w:type="gramEnd"/>
      <w:r>
        <w:rPr>
          <w:b/>
          <w:spacing w:val="-56"/>
          <w:sz w:val="26"/>
        </w:rPr>
        <w:t xml:space="preserve"> </w:t>
      </w:r>
      <w:proofErr w:type="spellStart"/>
      <w:r>
        <w:rPr>
          <w:b/>
          <w:sz w:val="26"/>
        </w:rPr>
        <w:t>ских</w:t>
      </w:r>
      <w:proofErr w:type="spellEnd"/>
      <w:r>
        <w:rPr>
          <w:b/>
          <w:sz w:val="26"/>
        </w:rPr>
        <w:t xml:space="preserve"> 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физических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особенностей;</w:t>
      </w:r>
    </w:p>
    <w:p w:rsidR="002F05F5" w:rsidRDefault="00EE349E">
      <w:pPr>
        <w:spacing w:before="21"/>
        <w:ind w:left="181" w:right="38" w:firstLine="566"/>
        <w:rPr>
          <w:b/>
          <w:sz w:val="26"/>
        </w:rPr>
      </w:pPr>
      <w:r>
        <w:rPr>
          <w:b/>
          <w:sz w:val="26"/>
        </w:rPr>
        <w:t>неумение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соотнести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свои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способности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требованиями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пр</w:t>
      </w:r>
      <w:proofErr w:type="gramStart"/>
      <w:r>
        <w:rPr>
          <w:b/>
          <w:sz w:val="26"/>
        </w:rPr>
        <w:t>о-</w:t>
      </w:r>
      <w:proofErr w:type="gramEnd"/>
      <w:r>
        <w:rPr>
          <w:b/>
          <w:spacing w:val="-56"/>
          <w:sz w:val="26"/>
        </w:rPr>
        <w:t xml:space="preserve"> </w:t>
      </w:r>
      <w:proofErr w:type="spellStart"/>
      <w:r>
        <w:rPr>
          <w:b/>
          <w:sz w:val="26"/>
        </w:rPr>
        <w:t>фессии</w:t>
      </w:r>
      <w:proofErr w:type="spellEnd"/>
      <w:r>
        <w:rPr>
          <w:b/>
          <w:sz w:val="26"/>
        </w:rPr>
        <w:t>.</w:t>
      </w:r>
    </w:p>
    <w:p w:rsidR="002F05F5" w:rsidRDefault="00EE349E">
      <w:pPr>
        <w:pStyle w:val="a5"/>
        <w:numPr>
          <w:ilvl w:val="0"/>
          <w:numId w:val="2"/>
        </w:numPr>
        <w:tabs>
          <w:tab w:val="left" w:pos="441"/>
        </w:tabs>
        <w:spacing w:before="20"/>
        <w:ind w:left="440"/>
        <w:jc w:val="left"/>
        <w:rPr>
          <w:b/>
          <w:sz w:val="26"/>
        </w:rPr>
      </w:pPr>
      <w:r>
        <w:rPr>
          <w:b/>
          <w:sz w:val="26"/>
        </w:rPr>
        <w:t>НЕЗНАНИЕ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МИРА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ПРОФЕССИЙ:</w:t>
      </w:r>
    </w:p>
    <w:p w:rsidR="002F05F5" w:rsidRDefault="00EE349E">
      <w:pPr>
        <w:tabs>
          <w:tab w:val="left" w:pos="2122"/>
          <w:tab w:val="left" w:pos="3995"/>
        </w:tabs>
        <w:spacing w:before="19"/>
        <w:ind w:left="181" w:right="2765" w:firstLine="566"/>
        <w:jc w:val="both"/>
        <w:rPr>
          <w:b/>
          <w:sz w:val="26"/>
        </w:rPr>
      </w:pPr>
      <w:r>
        <w:rPr>
          <w:b/>
          <w:sz w:val="26"/>
        </w:rPr>
        <w:t>увлечение только внешней стороной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профессии</w:t>
      </w:r>
      <w:r>
        <w:rPr>
          <w:b/>
          <w:sz w:val="26"/>
        </w:rPr>
        <w:tab/>
        <w:t>(зарплата,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престиж,</w:t>
      </w:r>
      <w:r>
        <w:rPr>
          <w:b/>
          <w:spacing w:val="-57"/>
          <w:sz w:val="26"/>
        </w:rPr>
        <w:t xml:space="preserve"> </w:t>
      </w:r>
      <w:r>
        <w:rPr>
          <w:b/>
          <w:sz w:val="26"/>
        </w:rPr>
        <w:t xml:space="preserve">популярность, </w:t>
      </w:r>
      <w:proofErr w:type="spellStart"/>
      <w:r>
        <w:rPr>
          <w:b/>
          <w:sz w:val="26"/>
        </w:rPr>
        <w:t>востребованность</w:t>
      </w:r>
      <w:proofErr w:type="spellEnd"/>
      <w:r>
        <w:rPr>
          <w:b/>
          <w:sz w:val="26"/>
        </w:rPr>
        <w:t>);</w:t>
      </w:r>
    </w:p>
    <w:p w:rsidR="002F05F5" w:rsidRDefault="00EE349E">
      <w:pPr>
        <w:spacing w:before="20"/>
        <w:ind w:left="181" w:right="2764" w:firstLine="566"/>
        <w:jc w:val="both"/>
        <w:rPr>
          <w:b/>
          <w:sz w:val="26"/>
        </w:rPr>
      </w:pPr>
      <w:r>
        <w:rPr>
          <w:b/>
          <w:sz w:val="26"/>
        </w:rPr>
        <w:t>незнание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требований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профессии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человеку;</w:t>
      </w:r>
    </w:p>
    <w:p w:rsidR="002F05F5" w:rsidRDefault="00EE349E">
      <w:pPr>
        <w:spacing w:before="21"/>
        <w:ind w:left="181" w:right="2766" w:firstLine="566"/>
        <w:jc w:val="both"/>
        <w:rPr>
          <w:b/>
          <w:sz w:val="26"/>
        </w:rPr>
      </w:pPr>
      <w:r>
        <w:rPr>
          <w:b/>
          <w:sz w:val="26"/>
        </w:rPr>
        <w:t>устаревшие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представления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х</w:t>
      </w:r>
      <w:r>
        <w:rPr>
          <w:b/>
          <w:sz w:val="26"/>
        </w:rPr>
        <w:t>ара</w:t>
      </w:r>
      <w:proofErr w:type="gramStart"/>
      <w:r>
        <w:rPr>
          <w:b/>
          <w:sz w:val="26"/>
        </w:rPr>
        <w:t>к</w:t>
      </w:r>
      <w:proofErr w:type="spellEnd"/>
      <w:r>
        <w:rPr>
          <w:b/>
          <w:sz w:val="26"/>
        </w:rPr>
        <w:t>-</w:t>
      </w:r>
      <w:proofErr w:type="gramEnd"/>
      <w:r>
        <w:rPr>
          <w:b/>
          <w:spacing w:val="-56"/>
          <w:sz w:val="26"/>
        </w:rPr>
        <w:t xml:space="preserve"> </w:t>
      </w:r>
      <w:proofErr w:type="spellStart"/>
      <w:r>
        <w:rPr>
          <w:b/>
          <w:sz w:val="26"/>
        </w:rPr>
        <w:t>тере</w:t>
      </w:r>
      <w:proofErr w:type="spellEnd"/>
      <w:r>
        <w:rPr>
          <w:b/>
          <w:sz w:val="26"/>
        </w:rPr>
        <w:t xml:space="preserve"> деятельности и условиях труда кон-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кретной</w:t>
      </w:r>
      <w:proofErr w:type="spellEnd"/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профессии;</w:t>
      </w:r>
    </w:p>
    <w:p w:rsidR="002F05F5" w:rsidRDefault="00EE349E">
      <w:pPr>
        <w:spacing w:before="20"/>
        <w:ind w:left="748"/>
        <w:jc w:val="both"/>
        <w:rPr>
          <w:b/>
          <w:sz w:val="26"/>
        </w:rPr>
      </w:pPr>
      <w:r>
        <w:rPr>
          <w:b/>
          <w:sz w:val="26"/>
        </w:rPr>
        <w:t>предубеждения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отношении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престижности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профессии.</w:t>
      </w:r>
    </w:p>
    <w:p w:rsidR="00EE349E" w:rsidRDefault="00EE349E" w:rsidP="00EE349E">
      <w:pPr>
        <w:spacing w:before="178"/>
        <w:ind w:left="507" w:right="755"/>
        <w:jc w:val="center"/>
        <w:rPr>
          <w:rFonts w:ascii="Arial" w:hAnsi="Arial"/>
          <w:b/>
          <w:sz w:val="32"/>
        </w:rPr>
      </w:pPr>
      <w:r>
        <w:br w:type="column"/>
      </w:r>
    </w:p>
    <w:p w:rsidR="002F05F5" w:rsidRDefault="002F05F5">
      <w:pPr>
        <w:spacing w:before="2" w:line="242" w:lineRule="auto"/>
        <w:ind w:left="505" w:right="755"/>
        <w:jc w:val="center"/>
        <w:rPr>
          <w:rFonts w:ascii="Arial" w:hAnsi="Arial"/>
          <w:b/>
          <w:sz w:val="32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2F05F5">
      <w:pPr>
        <w:pStyle w:val="a3"/>
        <w:jc w:val="left"/>
        <w:rPr>
          <w:rFonts w:ascii="Arial"/>
          <w:sz w:val="38"/>
        </w:rPr>
      </w:pPr>
    </w:p>
    <w:p w:rsidR="002F05F5" w:rsidRDefault="00EE349E">
      <w:pPr>
        <w:pStyle w:val="a4"/>
      </w:pPr>
      <w:r>
        <w:rPr>
          <w:color w:val="4D259A"/>
          <w:w w:val="110"/>
        </w:rPr>
        <w:t>Выбираем</w:t>
      </w:r>
      <w:r>
        <w:rPr>
          <w:color w:val="4D259A"/>
          <w:spacing w:val="38"/>
          <w:w w:val="110"/>
        </w:rPr>
        <w:t xml:space="preserve"> </w:t>
      </w:r>
      <w:r>
        <w:rPr>
          <w:color w:val="4D259A"/>
          <w:w w:val="110"/>
        </w:rPr>
        <w:t>свой</w:t>
      </w:r>
      <w:r>
        <w:rPr>
          <w:color w:val="4D259A"/>
          <w:spacing w:val="-191"/>
          <w:w w:val="110"/>
        </w:rPr>
        <w:t xml:space="preserve"> </w:t>
      </w:r>
      <w:r>
        <w:rPr>
          <w:color w:val="4D259A"/>
          <w:w w:val="115"/>
        </w:rPr>
        <w:t>маршрут</w:t>
      </w:r>
    </w:p>
    <w:p w:rsidR="002F05F5" w:rsidRPr="00EE349E" w:rsidRDefault="002F05F5">
      <w:pPr>
        <w:pStyle w:val="a3"/>
        <w:spacing w:before="13" w:line="199" w:lineRule="auto"/>
        <w:ind w:left="870" w:right="755"/>
        <w:jc w:val="center"/>
        <w:rPr>
          <w:rFonts w:ascii="Times New Roman"/>
          <w:lang w:val="en-US"/>
        </w:rPr>
      </w:pPr>
    </w:p>
    <w:p w:rsidR="002F05F5" w:rsidRPr="00EE349E" w:rsidRDefault="002F05F5">
      <w:pPr>
        <w:spacing w:line="199" w:lineRule="auto"/>
        <w:jc w:val="center"/>
        <w:rPr>
          <w:rFonts w:ascii="Times New Roman"/>
          <w:lang w:val="en-US"/>
        </w:rPr>
        <w:sectPr w:rsidR="002F05F5" w:rsidRPr="00EE349E">
          <w:type w:val="continuous"/>
          <w:pgSz w:w="16840" w:h="11910" w:orient="landscape"/>
          <w:pgMar w:top="260" w:right="440" w:bottom="280" w:left="320" w:header="720" w:footer="720" w:gutter="0"/>
          <w:cols w:num="2" w:space="720" w:equalWidth="0">
            <w:col w:w="7785" w:space="900"/>
            <w:col w:w="7395"/>
          </w:cols>
        </w:sectPr>
      </w:pPr>
    </w:p>
    <w:p w:rsidR="002F05F5" w:rsidRDefault="002F05F5">
      <w:pPr>
        <w:pStyle w:val="Heading1"/>
        <w:spacing w:before="18" w:line="252" w:lineRule="auto"/>
        <w:ind w:left="1134" w:right="845"/>
      </w:pPr>
      <w:r>
        <w:lastRenderedPageBreak/>
        <w:pict>
          <v:group id="_x0000_s1026" style="position:absolute;left:0;text-align:left;margin-left:0;margin-top:.05pt;width:841.95pt;height:595.3pt;z-index:-15790592;mso-position-horizontal-relative:page;mso-position-vertical-relative:page" coordorigin=",1" coordsize="16839,11906">
            <v:shape id="_x0000_s1029" type="#_x0000_t75" style="position:absolute;top:1;width:16839;height:11906">
              <v:imagedata r:id="rId9" o:title=""/>
            </v:shape>
            <v:shape id="_x0000_s1028" type="#_x0000_t75" style="position:absolute;left:731;top:7937;width:1839;height:3111">
              <v:imagedata r:id="rId10" o:title=""/>
            </v:shape>
            <v:shape id="_x0000_s1027" type="#_x0000_t75" style="position:absolute;left:14361;top:1339;width:2080;height:2954">
              <v:imagedata r:id="rId11" o:title=""/>
            </v:shape>
            <w10:wrap anchorx="page" anchory="page"/>
          </v:group>
        </w:pict>
      </w:r>
      <w:r w:rsidR="00EE349E">
        <w:rPr>
          <w:color w:val="0000C0"/>
        </w:rPr>
        <w:t>НА</w:t>
      </w:r>
      <w:r w:rsidR="00EE349E">
        <w:rPr>
          <w:color w:val="0000C0"/>
          <w:spacing w:val="-16"/>
        </w:rPr>
        <w:t xml:space="preserve"> </w:t>
      </w:r>
      <w:r w:rsidR="00EE349E">
        <w:rPr>
          <w:color w:val="0000C0"/>
        </w:rPr>
        <w:t>ЧТО</w:t>
      </w:r>
      <w:r w:rsidR="00EE349E">
        <w:rPr>
          <w:color w:val="0000C0"/>
          <w:spacing w:val="-17"/>
        </w:rPr>
        <w:t xml:space="preserve"> </w:t>
      </w:r>
      <w:r w:rsidR="00EE349E">
        <w:rPr>
          <w:color w:val="0000C0"/>
        </w:rPr>
        <w:t>СТОИТ</w:t>
      </w:r>
      <w:r w:rsidR="00EE349E">
        <w:rPr>
          <w:color w:val="0000C0"/>
          <w:spacing w:val="-16"/>
        </w:rPr>
        <w:t xml:space="preserve"> </w:t>
      </w:r>
      <w:r w:rsidR="00EE349E">
        <w:rPr>
          <w:color w:val="0000C0"/>
        </w:rPr>
        <w:t>ОБРАТИТЬ</w:t>
      </w:r>
      <w:r w:rsidR="00EE349E">
        <w:rPr>
          <w:color w:val="0000C0"/>
          <w:spacing w:val="-16"/>
        </w:rPr>
        <w:t xml:space="preserve"> </w:t>
      </w:r>
      <w:r w:rsidR="00EE349E">
        <w:rPr>
          <w:color w:val="0000C0"/>
        </w:rPr>
        <w:t>ВНИМАНИЕ</w:t>
      </w:r>
      <w:r w:rsidR="00EE349E">
        <w:rPr>
          <w:color w:val="0000C0"/>
          <w:spacing w:val="-74"/>
        </w:rPr>
        <w:t xml:space="preserve"> </w:t>
      </w:r>
      <w:r w:rsidR="00EE349E">
        <w:rPr>
          <w:color w:val="0000C0"/>
        </w:rPr>
        <w:t>ПРИ</w:t>
      </w:r>
      <w:r w:rsidR="00EE349E">
        <w:rPr>
          <w:color w:val="0000C0"/>
          <w:spacing w:val="-7"/>
        </w:rPr>
        <w:t xml:space="preserve"> </w:t>
      </w:r>
      <w:r w:rsidR="00EE349E">
        <w:rPr>
          <w:color w:val="0000C0"/>
        </w:rPr>
        <w:t>ВЫБОРЕ</w:t>
      </w:r>
      <w:r w:rsidR="00EE349E">
        <w:rPr>
          <w:color w:val="0000C0"/>
          <w:spacing w:val="-5"/>
        </w:rPr>
        <w:t xml:space="preserve"> </w:t>
      </w:r>
      <w:r w:rsidR="00EE349E">
        <w:rPr>
          <w:color w:val="0000C0"/>
        </w:rPr>
        <w:t>УЧЕБНОГО</w:t>
      </w:r>
      <w:r w:rsidR="00EE349E">
        <w:rPr>
          <w:color w:val="0000C0"/>
          <w:spacing w:val="-6"/>
        </w:rPr>
        <w:t xml:space="preserve"> </w:t>
      </w:r>
      <w:r w:rsidR="00EE349E">
        <w:rPr>
          <w:color w:val="0000C0"/>
        </w:rPr>
        <w:t>ЗАВЕДЕНИЯ</w:t>
      </w:r>
    </w:p>
    <w:p w:rsidR="002F05F5" w:rsidRDefault="00EE349E">
      <w:pPr>
        <w:pStyle w:val="a3"/>
        <w:spacing w:line="254" w:lineRule="auto"/>
        <w:ind w:left="522" w:right="460"/>
        <w:jc w:val="center"/>
      </w:pPr>
      <w:r>
        <w:t>Возможно,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определился,</w:t>
      </w:r>
      <w:r>
        <w:rPr>
          <w:spacing w:val="-2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хочешь</w:t>
      </w:r>
      <w:r>
        <w:rPr>
          <w:spacing w:val="-4"/>
        </w:rPr>
        <w:t xml:space="preserve"> </w:t>
      </w:r>
      <w:r>
        <w:t>стать?</w:t>
      </w:r>
      <w:r>
        <w:rPr>
          <w:spacing w:val="-4"/>
        </w:rPr>
        <w:t xml:space="preserve"> </w:t>
      </w:r>
      <w:r>
        <w:t>Здорово!</w:t>
      </w:r>
      <w:r>
        <w:rPr>
          <w:spacing w:val="-51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заведений,</w:t>
      </w:r>
      <w:r>
        <w:rPr>
          <w:spacing w:val="4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принимают</w:t>
      </w:r>
      <w:r>
        <w:rPr>
          <w:spacing w:val="3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по выбранной</w:t>
      </w:r>
      <w:r>
        <w:rPr>
          <w:spacing w:val="1"/>
        </w:rPr>
        <w:t xml:space="preserve"> </w:t>
      </w:r>
      <w:r>
        <w:t>специальности –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много!</w:t>
      </w:r>
    </w:p>
    <w:p w:rsidR="002F05F5" w:rsidRDefault="00EE349E">
      <w:pPr>
        <w:pStyle w:val="a3"/>
        <w:spacing w:before="4"/>
        <w:ind w:left="1246" w:right="1185"/>
        <w:jc w:val="center"/>
      </w:pPr>
      <w:r>
        <w:t>Какому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доверишь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обучение?</w:t>
      </w:r>
    </w:p>
    <w:p w:rsidR="002F05F5" w:rsidRDefault="00EE349E">
      <w:pPr>
        <w:spacing w:before="20" w:line="256" w:lineRule="auto"/>
        <w:ind w:left="1247" w:right="1185"/>
        <w:jc w:val="center"/>
        <w:rPr>
          <w:b/>
          <w:i/>
          <w:sz w:val="24"/>
        </w:rPr>
      </w:pPr>
      <w:r>
        <w:rPr>
          <w:b/>
          <w:i/>
          <w:sz w:val="24"/>
        </w:rPr>
        <w:t>Сделать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выбор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помогут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ответы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на следующие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вопросы:</w:t>
      </w:r>
    </w:p>
    <w:p w:rsidR="002F05F5" w:rsidRDefault="00EE349E">
      <w:pPr>
        <w:pStyle w:val="a3"/>
        <w:spacing w:line="292" w:lineRule="exact"/>
        <w:ind w:left="532"/>
      </w:pPr>
      <w:r>
        <w:t>Адрес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заведения,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название?</w:t>
      </w:r>
    </w:p>
    <w:p w:rsidR="002F05F5" w:rsidRDefault="00EE349E">
      <w:pPr>
        <w:pStyle w:val="a3"/>
        <w:spacing w:before="19"/>
        <w:ind w:left="107" w:right="40" w:firstLine="424"/>
      </w:pPr>
      <w:r>
        <w:t>Какой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учебное</w:t>
      </w:r>
      <w:r>
        <w:rPr>
          <w:spacing w:val="-52"/>
        </w:rPr>
        <w:t xml:space="preserve"> </w:t>
      </w:r>
      <w:r>
        <w:t>заведение</w:t>
      </w:r>
      <w:r>
        <w:rPr>
          <w:spacing w:val="1"/>
        </w:rPr>
        <w:t xml:space="preserve"> </w:t>
      </w:r>
      <w:r>
        <w:t>(профессионально-техническое,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специальное,</w:t>
      </w:r>
      <w:r>
        <w:rPr>
          <w:spacing w:val="1"/>
        </w:rPr>
        <w:t xml:space="preserve"> </w:t>
      </w:r>
      <w:r>
        <w:t>высшее)?</w:t>
      </w:r>
    </w:p>
    <w:p w:rsidR="002F05F5" w:rsidRDefault="00EE349E">
      <w:pPr>
        <w:pStyle w:val="a3"/>
        <w:spacing w:before="21"/>
        <w:ind w:left="107" w:right="43" w:firstLine="424"/>
      </w:pP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специализациям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профессиональная подготовка?</w:t>
      </w:r>
    </w:p>
    <w:p w:rsidR="002F05F5" w:rsidRDefault="00EE349E">
      <w:pPr>
        <w:pStyle w:val="a3"/>
        <w:spacing w:before="19"/>
        <w:ind w:left="107" w:right="45" w:firstLine="424"/>
      </w:pPr>
      <w:r>
        <w:t>Какая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заведения?</w:t>
      </w:r>
    </w:p>
    <w:p w:rsidR="002F05F5" w:rsidRDefault="00EE349E">
      <w:pPr>
        <w:pStyle w:val="a3"/>
        <w:spacing w:before="21"/>
        <w:ind w:left="107" w:right="42" w:firstLine="424"/>
      </w:pPr>
      <w:r>
        <w:t>Каковы предоставляемые формы обучения (дневная, вечерняя,</w:t>
      </w:r>
      <w:r>
        <w:rPr>
          <w:spacing w:val="1"/>
        </w:rPr>
        <w:t xml:space="preserve"> </w:t>
      </w:r>
      <w:r>
        <w:t>заочная)?</w:t>
      </w:r>
      <w:r>
        <w:rPr>
          <w:spacing w:val="-3"/>
        </w:rPr>
        <w:t xml:space="preserve"> </w:t>
      </w:r>
      <w:r>
        <w:t>Платное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бесплатное</w:t>
      </w:r>
      <w:r>
        <w:rPr>
          <w:spacing w:val="-2"/>
        </w:rPr>
        <w:t xml:space="preserve"> </w:t>
      </w:r>
      <w:r>
        <w:t>обучение?</w:t>
      </w:r>
      <w:r>
        <w:rPr>
          <w:spacing w:val="-2"/>
        </w:rPr>
        <w:t xml:space="preserve"> </w:t>
      </w:r>
      <w:r>
        <w:t>Размер оплаты?</w:t>
      </w:r>
    </w:p>
    <w:p w:rsidR="002F05F5" w:rsidRDefault="00EE349E">
      <w:pPr>
        <w:pStyle w:val="a3"/>
        <w:spacing w:before="19"/>
        <w:ind w:left="532"/>
      </w:pPr>
      <w:r>
        <w:t>Какова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обучения?</w:t>
      </w:r>
    </w:p>
    <w:p w:rsidR="002F05F5" w:rsidRDefault="00EE349E">
      <w:pPr>
        <w:pStyle w:val="a3"/>
        <w:spacing w:before="22"/>
        <w:ind w:left="107" w:right="44" w:firstLine="424"/>
      </w:pPr>
      <w:r>
        <w:t>Оказывает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трудоустройстве</w:t>
      </w:r>
      <w:r>
        <w:rPr>
          <w:spacing w:val="1"/>
        </w:rPr>
        <w:t xml:space="preserve"> </w:t>
      </w:r>
      <w:r>
        <w:t>выпускников?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выпускники, добившиеся успеха?</w:t>
      </w:r>
    </w:p>
    <w:p w:rsidR="002F05F5" w:rsidRDefault="00EE349E">
      <w:pPr>
        <w:pStyle w:val="a3"/>
        <w:spacing w:before="19"/>
        <w:ind w:left="532"/>
      </w:pPr>
      <w:r>
        <w:t>Уровень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работников?</w:t>
      </w:r>
    </w:p>
    <w:p w:rsidR="002F05F5" w:rsidRDefault="00EE349E">
      <w:pPr>
        <w:pStyle w:val="a3"/>
        <w:spacing w:before="21"/>
        <w:ind w:left="2306" w:right="41" w:hanging="1774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(кабинеты,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общежитие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т.д.)?</w:t>
      </w:r>
    </w:p>
    <w:p w:rsidR="002F05F5" w:rsidRDefault="00EE349E">
      <w:pPr>
        <w:pStyle w:val="a3"/>
        <w:spacing w:before="20"/>
        <w:ind w:left="2306" w:right="43"/>
      </w:pPr>
      <w:r>
        <w:t>Какие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proofErr w:type="gramStart"/>
      <w:r>
        <w:t>поступающим</w:t>
      </w:r>
      <w:proofErr w:type="gramEnd"/>
      <w:r>
        <w:rPr>
          <w:spacing w:val="1"/>
        </w:rPr>
        <w:t xml:space="preserve"> </w:t>
      </w:r>
      <w:r>
        <w:t>(возраст,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пол, уровень</w:t>
      </w:r>
      <w:r>
        <w:rPr>
          <w:spacing w:val="-1"/>
        </w:rPr>
        <w:t xml:space="preserve"> </w:t>
      </w:r>
      <w:r>
        <w:t>образования)?</w:t>
      </w:r>
    </w:p>
    <w:p w:rsidR="002F05F5" w:rsidRDefault="00EE349E">
      <w:pPr>
        <w:pStyle w:val="a3"/>
        <w:spacing w:before="21"/>
        <w:ind w:left="2306" w:right="43"/>
      </w:pPr>
      <w:r>
        <w:t>Каков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</w:t>
      </w:r>
      <w:r>
        <w:rPr>
          <w:spacing w:val="1"/>
        </w:rPr>
        <w:t xml:space="preserve"> </w:t>
      </w:r>
      <w:r>
        <w:t>(сроки подачи</w:t>
      </w:r>
      <w:r>
        <w:rPr>
          <w:spacing w:val="1"/>
        </w:rPr>
        <w:t xml:space="preserve"> </w:t>
      </w:r>
      <w:r>
        <w:t>документов, льготы)?</w:t>
      </w:r>
    </w:p>
    <w:p w:rsidR="002F05F5" w:rsidRDefault="00EE349E">
      <w:pPr>
        <w:pStyle w:val="a3"/>
        <w:spacing w:before="18" w:line="242" w:lineRule="auto"/>
        <w:ind w:left="2306" w:right="38"/>
      </w:pPr>
      <w:r>
        <w:t>Когда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rFonts w:ascii="Arial" w:hAnsi="Arial"/>
        </w:rPr>
        <w:t>«</w:t>
      </w:r>
      <w:r>
        <w:t>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rFonts w:ascii="Arial" w:hAnsi="Arial"/>
        </w:rPr>
        <w:t>»</w:t>
      </w:r>
      <w:r>
        <w:rPr>
          <w:rFonts w:ascii="Arial" w:hAnsi="Arial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заведении?</w:t>
      </w:r>
    </w:p>
    <w:p w:rsidR="002F05F5" w:rsidRDefault="00EE349E">
      <w:pPr>
        <w:pStyle w:val="a3"/>
        <w:spacing w:before="19"/>
        <w:ind w:left="2306" w:right="44"/>
      </w:pP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курсы?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работать?</w:t>
      </w:r>
      <w:r>
        <w:rPr>
          <w:spacing w:val="-2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оплаты?</w:t>
      </w:r>
    </w:p>
    <w:p w:rsidR="002F05F5" w:rsidRDefault="00EE349E">
      <w:pPr>
        <w:pStyle w:val="Heading1"/>
        <w:spacing w:before="11"/>
        <w:ind w:right="913" w:firstLine="0"/>
        <w:jc w:val="center"/>
      </w:pPr>
      <w:r>
        <w:rPr>
          <w:b w:val="0"/>
        </w:rPr>
        <w:br w:type="column"/>
      </w:r>
      <w:r>
        <w:rPr>
          <w:color w:val="0000C0"/>
        </w:rPr>
        <w:lastRenderedPageBreak/>
        <w:t>7</w:t>
      </w:r>
      <w:r>
        <w:rPr>
          <w:color w:val="0000C0"/>
          <w:spacing w:val="-7"/>
        </w:rPr>
        <w:t xml:space="preserve"> </w:t>
      </w:r>
      <w:r>
        <w:rPr>
          <w:color w:val="0000C0"/>
        </w:rPr>
        <w:t>ШАГОВ</w:t>
      </w:r>
      <w:r>
        <w:rPr>
          <w:color w:val="0000C0"/>
          <w:spacing w:val="-8"/>
        </w:rPr>
        <w:t xml:space="preserve"> </w:t>
      </w:r>
      <w:r>
        <w:rPr>
          <w:color w:val="0000C0"/>
        </w:rPr>
        <w:t>ПРИ</w:t>
      </w:r>
      <w:r>
        <w:rPr>
          <w:color w:val="0000C0"/>
          <w:spacing w:val="-7"/>
        </w:rPr>
        <w:t xml:space="preserve"> </w:t>
      </w:r>
      <w:r>
        <w:rPr>
          <w:color w:val="0000C0"/>
        </w:rPr>
        <w:t>ВЫБОРЕ</w:t>
      </w:r>
      <w:r>
        <w:rPr>
          <w:color w:val="0000C0"/>
          <w:spacing w:val="-7"/>
        </w:rPr>
        <w:t xml:space="preserve"> </w:t>
      </w:r>
      <w:r>
        <w:rPr>
          <w:color w:val="0000C0"/>
        </w:rPr>
        <w:t>ПРОФЕССИИ</w:t>
      </w:r>
    </w:p>
    <w:p w:rsidR="002F05F5" w:rsidRDefault="00EE349E">
      <w:pPr>
        <w:pStyle w:val="a3"/>
        <w:spacing w:before="118"/>
        <w:ind w:left="107" w:right="2092" w:firstLine="566"/>
      </w:pPr>
      <w:r>
        <w:t>Выбор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– сложная и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Пом</w:t>
      </w:r>
      <w:r>
        <w:t>ни!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места</w:t>
      </w:r>
      <w:r>
        <w:rPr>
          <w:spacing w:val="-52"/>
        </w:rPr>
        <w:t xml:space="preserve"> </w:t>
      </w:r>
      <w:r>
        <w:t>спешке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случая.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осознанно ты сделаешь этот выбор сегодня, 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-5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жизнью в</w:t>
      </w:r>
      <w:r>
        <w:rPr>
          <w:spacing w:val="-2"/>
        </w:rPr>
        <w:t xml:space="preserve"> </w:t>
      </w:r>
      <w:r>
        <w:t>будущем.</w:t>
      </w:r>
    </w:p>
    <w:p w:rsidR="002F05F5" w:rsidRDefault="00EE349E">
      <w:pPr>
        <w:pStyle w:val="a3"/>
        <w:spacing w:before="21"/>
        <w:ind w:left="138" w:right="2129"/>
        <w:jc w:val="center"/>
      </w:pPr>
      <w:r>
        <w:rPr>
          <w:u w:val="thick"/>
        </w:rPr>
        <w:t>По результатам исследований, человек непрерывно</w:t>
      </w:r>
      <w:r>
        <w:rPr>
          <w:spacing w:val="-53"/>
        </w:rPr>
        <w:t xml:space="preserve"> </w:t>
      </w:r>
      <w:r>
        <w:rPr>
          <w:u w:val="thick"/>
        </w:rPr>
        <w:t>проводит</w:t>
      </w:r>
    </w:p>
    <w:p w:rsidR="002F05F5" w:rsidRDefault="00EE349E">
      <w:pPr>
        <w:pStyle w:val="a3"/>
        <w:spacing w:before="19"/>
        <w:ind w:left="913" w:right="2898"/>
        <w:jc w:val="center"/>
      </w:pP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своем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рабочем</w:t>
      </w:r>
      <w:r>
        <w:rPr>
          <w:spacing w:val="-2"/>
          <w:u w:val="thick"/>
        </w:rPr>
        <w:t xml:space="preserve"> </w:t>
      </w:r>
      <w:r>
        <w:rPr>
          <w:u w:val="thick"/>
        </w:rPr>
        <w:t>месте</w:t>
      </w:r>
      <w:r>
        <w:rPr>
          <w:spacing w:val="-3"/>
          <w:u w:val="thick"/>
        </w:rPr>
        <w:t xml:space="preserve"> </w:t>
      </w:r>
      <w:r>
        <w:rPr>
          <w:u w:val="thick"/>
        </w:rPr>
        <w:t>более</w:t>
      </w:r>
      <w:r>
        <w:rPr>
          <w:spacing w:val="-2"/>
          <w:u w:val="thick"/>
        </w:rPr>
        <w:t xml:space="preserve"> </w:t>
      </w:r>
      <w:r>
        <w:rPr>
          <w:u w:val="thick"/>
        </w:rPr>
        <w:t>10</w:t>
      </w:r>
      <w:r>
        <w:rPr>
          <w:spacing w:val="-3"/>
          <w:u w:val="thick"/>
        </w:rPr>
        <w:t xml:space="preserve"> </w:t>
      </w:r>
      <w:r>
        <w:rPr>
          <w:u w:val="thick"/>
        </w:rPr>
        <w:t>лет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355"/>
        </w:tabs>
        <w:spacing w:before="21"/>
        <w:ind w:right="2091" w:firstLine="0"/>
        <w:jc w:val="both"/>
        <w:rPr>
          <w:b/>
          <w:sz w:val="24"/>
        </w:rPr>
      </w:pPr>
      <w:r>
        <w:rPr>
          <w:b/>
          <w:i/>
          <w:sz w:val="24"/>
        </w:rPr>
        <w:t xml:space="preserve">Будь внимательнее к себе! </w:t>
      </w:r>
      <w:r>
        <w:rPr>
          <w:b/>
          <w:sz w:val="24"/>
        </w:rPr>
        <w:t>Проанализируй сферу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увлечений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(чем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тебе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заниматься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 уровне хобби,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чем можно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надолго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жизнь).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355"/>
        </w:tabs>
        <w:ind w:right="106" w:firstLine="0"/>
        <w:jc w:val="both"/>
        <w:rPr>
          <w:b/>
          <w:sz w:val="24"/>
        </w:rPr>
      </w:pPr>
      <w:proofErr w:type="gramStart"/>
      <w:r>
        <w:rPr>
          <w:b/>
          <w:sz w:val="24"/>
        </w:rPr>
        <w:t>Какими личностными качествами (внимательность, инициативность,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ответственность, др.) и физическими возможностями (выносливость,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утомляемость, др. ты обладаешь?</w:t>
      </w:r>
      <w:proofErr w:type="gramEnd"/>
      <w:r>
        <w:rPr>
          <w:b/>
          <w:sz w:val="24"/>
        </w:rPr>
        <w:t xml:space="preserve"> Постарайся изучить свои сильные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слабые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стороны.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537"/>
        </w:tabs>
        <w:spacing w:before="21"/>
        <w:ind w:right="103" w:firstLine="0"/>
        <w:jc w:val="both"/>
        <w:rPr>
          <w:b/>
          <w:sz w:val="24"/>
        </w:rPr>
      </w:pPr>
      <w:r>
        <w:rPr>
          <w:b/>
          <w:sz w:val="24"/>
        </w:rPr>
        <w:t>Оцени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(учебные,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математические,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технические,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музыкальные, литературные, физические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z w:val="24"/>
        </w:rPr>
        <w:t>что у тебя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лучше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получается,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трудом).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434"/>
        </w:tabs>
        <w:ind w:right="109" w:firstLine="0"/>
        <w:jc w:val="both"/>
        <w:rPr>
          <w:b/>
          <w:sz w:val="24"/>
        </w:rPr>
      </w:pPr>
      <w:r>
        <w:rPr>
          <w:b/>
          <w:sz w:val="24"/>
        </w:rPr>
        <w:t>Ознакомься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профессиями,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список.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458"/>
        </w:tabs>
        <w:spacing w:before="21"/>
        <w:ind w:right="106" w:firstLine="0"/>
        <w:jc w:val="both"/>
        <w:rPr>
          <w:b/>
          <w:sz w:val="24"/>
        </w:rPr>
      </w:pPr>
      <w:r>
        <w:rPr>
          <w:b/>
          <w:sz w:val="24"/>
        </w:rPr>
        <w:t>Познакомься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побеседуй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профессий,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постарайся побывать на рабочем месте каждого специалиста, изучить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Попробуй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выполнить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профессиональное задание!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393"/>
        </w:tabs>
        <w:spacing w:line="242" w:lineRule="auto"/>
        <w:ind w:right="109" w:firstLine="0"/>
        <w:jc w:val="both"/>
        <w:rPr>
          <w:b/>
          <w:sz w:val="24"/>
        </w:rPr>
      </w:pPr>
      <w:r>
        <w:rPr>
          <w:b/>
          <w:sz w:val="24"/>
        </w:rPr>
        <w:t>Ознакомься со всеми учебными заведениями, в которых обучают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</w:t>
      </w:r>
      <w:r>
        <w:rPr>
          <w:b/>
          <w:sz w:val="24"/>
        </w:rPr>
        <w:t>и.</w:t>
      </w:r>
    </w:p>
    <w:p w:rsidR="002F05F5" w:rsidRDefault="00EE349E">
      <w:pPr>
        <w:pStyle w:val="a5"/>
        <w:numPr>
          <w:ilvl w:val="0"/>
          <w:numId w:val="1"/>
        </w:numPr>
        <w:tabs>
          <w:tab w:val="left" w:pos="484"/>
        </w:tabs>
        <w:spacing w:before="16"/>
        <w:ind w:right="107" w:firstLine="0"/>
        <w:jc w:val="both"/>
        <w:rPr>
          <w:b/>
          <w:sz w:val="24"/>
        </w:rPr>
      </w:pPr>
      <w:r>
        <w:rPr>
          <w:b/>
          <w:sz w:val="24"/>
        </w:rPr>
        <w:t>Еще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сопоставь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возможности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выбранной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профессии.</w:t>
      </w:r>
    </w:p>
    <w:p w:rsidR="002F05F5" w:rsidRDefault="002F05F5">
      <w:pPr>
        <w:pStyle w:val="a3"/>
        <w:spacing w:before="4"/>
        <w:jc w:val="left"/>
        <w:rPr>
          <w:sz w:val="23"/>
        </w:rPr>
      </w:pPr>
    </w:p>
    <w:p w:rsidR="002F05F5" w:rsidRDefault="00EE349E">
      <w:pPr>
        <w:pStyle w:val="a3"/>
        <w:spacing w:before="1" w:line="254" w:lineRule="auto"/>
        <w:ind w:left="868" w:right="864" w:hanging="5"/>
        <w:jc w:val="center"/>
      </w:pPr>
      <w:r>
        <w:t>ПРИНЯВ РЕШЕНИЕ, НЕ ОТСТУПАЙ ПЕРЕД ТРУДНОСТЯМИ.</w:t>
      </w:r>
      <w:r>
        <w:rPr>
          <w:spacing w:val="1"/>
        </w:rPr>
        <w:t xml:space="preserve"> </w:t>
      </w:r>
      <w:r>
        <w:t>БУДЬ</w:t>
      </w:r>
      <w:r>
        <w:rPr>
          <w:spacing w:val="-4"/>
        </w:rPr>
        <w:t xml:space="preserve"> </w:t>
      </w:r>
      <w:r>
        <w:t>НАСТОЙЧИВ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НАМЕЧЕННЫХ</w:t>
      </w:r>
      <w:r>
        <w:rPr>
          <w:spacing w:val="-3"/>
        </w:rPr>
        <w:t xml:space="preserve"> </w:t>
      </w:r>
      <w:r>
        <w:t>ЦЕЛЕЙ!</w:t>
      </w:r>
    </w:p>
    <w:sectPr w:rsidR="002F05F5" w:rsidSect="002F05F5">
      <w:pgSz w:w="16840" w:h="11910" w:orient="landscape"/>
      <w:pgMar w:top="520" w:right="440" w:bottom="280" w:left="320" w:header="720" w:footer="720" w:gutter="0"/>
      <w:cols w:num="2" w:space="720" w:equalWidth="0">
        <w:col w:w="7432" w:space="869"/>
        <w:col w:w="77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3D5"/>
    <w:multiLevelType w:val="hybridMultilevel"/>
    <w:tmpl w:val="2BAE3A90"/>
    <w:lvl w:ilvl="0" w:tplc="38C8A402">
      <w:start w:val="1"/>
      <w:numFmt w:val="decimal"/>
      <w:lvlText w:val="%1."/>
      <w:lvlJc w:val="left"/>
      <w:pPr>
        <w:ind w:left="107" w:hanging="24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514C56F6">
      <w:numFmt w:val="bullet"/>
      <w:lvlText w:val="•"/>
      <w:lvlJc w:val="left"/>
      <w:pPr>
        <w:ind w:left="867" w:hanging="248"/>
      </w:pPr>
      <w:rPr>
        <w:rFonts w:hint="default"/>
        <w:lang w:val="ru-RU" w:eastAsia="en-US" w:bidi="ar-SA"/>
      </w:rPr>
    </w:lvl>
    <w:lvl w:ilvl="2" w:tplc="74A688D8">
      <w:numFmt w:val="bullet"/>
      <w:lvlText w:val="•"/>
      <w:lvlJc w:val="left"/>
      <w:pPr>
        <w:ind w:left="1635" w:hanging="248"/>
      </w:pPr>
      <w:rPr>
        <w:rFonts w:hint="default"/>
        <w:lang w:val="ru-RU" w:eastAsia="en-US" w:bidi="ar-SA"/>
      </w:rPr>
    </w:lvl>
    <w:lvl w:ilvl="3" w:tplc="6B26EDD2">
      <w:numFmt w:val="bullet"/>
      <w:lvlText w:val="•"/>
      <w:lvlJc w:val="left"/>
      <w:pPr>
        <w:ind w:left="2403" w:hanging="248"/>
      </w:pPr>
      <w:rPr>
        <w:rFonts w:hint="default"/>
        <w:lang w:val="ru-RU" w:eastAsia="en-US" w:bidi="ar-SA"/>
      </w:rPr>
    </w:lvl>
    <w:lvl w:ilvl="4" w:tplc="3A705AFA">
      <w:numFmt w:val="bullet"/>
      <w:lvlText w:val="•"/>
      <w:lvlJc w:val="left"/>
      <w:pPr>
        <w:ind w:left="3171" w:hanging="248"/>
      </w:pPr>
      <w:rPr>
        <w:rFonts w:hint="default"/>
        <w:lang w:val="ru-RU" w:eastAsia="en-US" w:bidi="ar-SA"/>
      </w:rPr>
    </w:lvl>
    <w:lvl w:ilvl="5" w:tplc="B9FEDC3C">
      <w:numFmt w:val="bullet"/>
      <w:lvlText w:val="•"/>
      <w:lvlJc w:val="left"/>
      <w:pPr>
        <w:ind w:left="3938" w:hanging="248"/>
      </w:pPr>
      <w:rPr>
        <w:rFonts w:hint="default"/>
        <w:lang w:val="ru-RU" w:eastAsia="en-US" w:bidi="ar-SA"/>
      </w:rPr>
    </w:lvl>
    <w:lvl w:ilvl="6" w:tplc="6386779A">
      <w:numFmt w:val="bullet"/>
      <w:lvlText w:val="•"/>
      <w:lvlJc w:val="left"/>
      <w:pPr>
        <w:ind w:left="4706" w:hanging="248"/>
      </w:pPr>
      <w:rPr>
        <w:rFonts w:hint="default"/>
        <w:lang w:val="ru-RU" w:eastAsia="en-US" w:bidi="ar-SA"/>
      </w:rPr>
    </w:lvl>
    <w:lvl w:ilvl="7" w:tplc="E9B66B5E">
      <w:numFmt w:val="bullet"/>
      <w:lvlText w:val="•"/>
      <w:lvlJc w:val="left"/>
      <w:pPr>
        <w:ind w:left="5474" w:hanging="248"/>
      </w:pPr>
      <w:rPr>
        <w:rFonts w:hint="default"/>
        <w:lang w:val="ru-RU" w:eastAsia="en-US" w:bidi="ar-SA"/>
      </w:rPr>
    </w:lvl>
    <w:lvl w:ilvl="8" w:tplc="812E452E">
      <w:numFmt w:val="bullet"/>
      <w:lvlText w:val="•"/>
      <w:lvlJc w:val="left"/>
      <w:pPr>
        <w:ind w:left="6242" w:hanging="248"/>
      </w:pPr>
      <w:rPr>
        <w:rFonts w:hint="default"/>
        <w:lang w:val="ru-RU" w:eastAsia="en-US" w:bidi="ar-SA"/>
      </w:rPr>
    </w:lvl>
  </w:abstractNum>
  <w:abstractNum w:abstractNumId="1">
    <w:nsid w:val="386C581C"/>
    <w:multiLevelType w:val="hybridMultilevel"/>
    <w:tmpl w:val="EDE8874A"/>
    <w:lvl w:ilvl="0" w:tplc="AD10D18A">
      <w:start w:val="1"/>
      <w:numFmt w:val="decimal"/>
      <w:lvlText w:val="%1."/>
      <w:lvlJc w:val="left"/>
      <w:pPr>
        <w:ind w:left="2632" w:hanging="260"/>
        <w:jc w:val="right"/>
      </w:pPr>
      <w:rPr>
        <w:rFonts w:hint="default"/>
        <w:w w:val="99"/>
        <w:lang w:val="ru-RU" w:eastAsia="en-US" w:bidi="ar-SA"/>
      </w:rPr>
    </w:lvl>
    <w:lvl w:ilvl="1" w:tplc="195C4B5C">
      <w:numFmt w:val="bullet"/>
      <w:lvlText w:val="•"/>
      <w:lvlJc w:val="left"/>
      <w:pPr>
        <w:ind w:left="3154" w:hanging="260"/>
      </w:pPr>
      <w:rPr>
        <w:rFonts w:hint="default"/>
        <w:lang w:val="ru-RU" w:eastAsia="en-US" w:bidi="ar-SA"/>
      </w:rPr>
    </w:lvl>
    <w:lvl w:ilvl="2" w:tplc="9DAECBFC">
      <w:numFmt w:val="bullet"/>
      <w:lvlText w:val="•"/>
      <w:lvlJc w:val="left"/>
      <w:pPr>
        <w:ind w:left="3668" w:hanging="260"/>
      </w:pPr>
      <w:rPr>
        <w:rFonts w:hint="default"/>
        <w:lang w:val="ru-RU" w:eastAsia="en-US" w:bidi="ar-SA"/>
      </w:rPr>
    </w:lvl>
    <w:lvl w:ilvl="3" w:tplc="18C2212A">
      <w:numFmt w:val="bullet"/>
      <w:lvlText w:val="•"/>
      <w:lvlJc w:val="left"/>
      <w:pPr>
        <w:ind w:left="4183" w:hanging="260"/>
      </w:pPr>
      <w:rPr>
        <w:rFonts w:hint="default"/>
        <w:lang w:val="ru-RU" w:eastAsia="en-US" w:bidi="ar-SA"/>
      </w:rPr>
    </w:lvl>
    <w:lvl w:ilvl="4" w:tplc="9FC260BC">
      <w:numFmt w:val="bullet"/>
      <w:lvlText w:val="•"/>
      <w:lvlJc w:val="left"/>
      <w:pPr>
        <w:ind w:left="4697" w:hanging="260"/>
      </w:pPr>
      <w:rPr>
        <w:rFonts w:hint="default"/>
        <w:lang w:val="ru-RU" w:eastAsia="en-US" w:bidi="ar-SA"/>
      </w:rPr>
    </w:lvl>
    <w:lvl w:ilvl="5" w:tplc="6DE8FF8E">
      <w:numFmt w:val="bullet"/>
      <w:lvlText w:val="•"/>
      <w:lvlJc w:val="left"/>
      <w:pPr>
        <w:ind w:left="5212" w:hanging="260"/>
      </w:pPr>
      <w:rPr>
        <w:rFonts w:hint="default"/>
        <w:lang w:val="ru-RU" w:eastAsia="en-US" w:bidi="ar-SA"/>
      </w:rPr>
    </w:lvl>
    <w:lvl w:ilvl="6" w:tplc="892260B6">
      <w:numFmt w:val="bullet"/>
      <w:lvlText w:val="•"/>
      <w:lvlJc w:val="left"/>
      <w:pPr>
        <w:ind w:left="5726" w:hanging="260"/>
      </w:pPr>
      <w:rPr>
        <w:rFonts w:hint="default"/>
        <w:lang w:val="ru-RU" w:eastAsia="en-US" w:bidi="ar-SA"/>
      </w:rPr>
    </w:lvl>
    <w:lvl w:ilvl="7" w:tplc="AC4A1166">
      <w:numFmt w:val="bullet"/>
      <w:lvlText w:val="•"/>
      <w:lvlJc w:val="left"/>
      <w:pPr>
        <w:ind w:left="6240" w:hanging="260"/>
      </w:pPr>
      <w:rPr>
        <w:rFonts w:hint="default"/>
        <w:lang w:val="ru-RU" w:eastAsia="en-US" w:bidi="ar-SA"/>
      </w:rPr>
    </w:lvl>
    <w:lvl w:ilvl="8" w:tplc="C98698C8">
      <w:numFmt w:val="bullet"/>
      <w:lvlText w:val="•"/>
      <w:lvlJc w:val="left"/>
      <w:pPr>
        <w:ind w:left="6755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05F5"/>
    <w:rsid w:val="002F05F5"/>
    <w:rsid w:val="00E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5F5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5F5"/>
    <w:pPr>
      <w:jc w:val="both"/>
    </w:pPr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2F05F5"/>
    <w:pPr>
      <w:spacing w:before="2"/>
      <w:ind w:left="913" w:right="806" w:hanging="75"/>
      <w:outlineLvl w:val="1"/>
    </w:pPr>
    <w:rPr>
      <w:b/>
      <w:bCs/>
      <w:sz w:val="34"/>
      <w:szCs w:val="34"/>
    </w:rPr>
  </w:style>
  <w:style w:type="paragraph" w:styleId="a4">
    <w:name w:val="Title"/>
    <w:basedOn w:val="a"/>
    <w:uiPriority w:val="1"/>
    <w:qFormat/>
    <w:rsid w:val="002F05F5"/>
    <w:pPr>
      <w:spacing w:before="219"/>
      <w:ind w:left="267" w:right="480"/>
      <w:jc w:val="center"/>
    </w:pPr>
    <w:rPr>
      <w:rFonts w:ascii="Cambria" w:eastAsia="Cambria" w:hAnsi="Cambria" w:cs="Cambria"/>
      <w:b/>
      <w:bCs/>
      <w:sz w:val="80"/>
      <w:szCs w:val="80"/>
    </w:rPr>
  </w:style>
  <w:style w:type="paragraph" w:styleId="a5">
    <w:name w:val="List Paragraph"/>
    <w:basedOn w:val="a"/>
    <w:uiPriority w:val="1"/>
    <w:qFormat/>
    <w:rsid w:val="002F05F5"/>
    <w:pPr>
      <w:spacing w:before="19"/>
      <w:ind w:left="107"/>
      <w:jc w:val="both"/>
    </w:pPr>
  </w:style>
  <w:style w:type="paragraph" w:customStyle="1" w:styleId="TableParagraph">
    <w:name w:val="Table Paragraph"/>
    <w:basedOn w:val="a"/>
    <w:uiPriority w:val="1"/>
    <w:qFormat/>
    <w:rsid w:val="002F05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Company>HP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Inna</cp:lastModifiedBy>
  <cp:revision>2</cp:revision>
  <dcterms:created xsi:type="dcterms:W3CDTF">2023-08-03T18:00:00Z</dcterms:created>
  <dcterms:modified xsi:type="dcterms:W3CDTF">2023-08-03T18:02:00Z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2023-08-03T00:00:00Z</vt:filetime>
  </property>
</Properties>
</file>